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D" w:rsidRPr="005B3F72" w:rsidRDefault="00EE40ED" w:rsidP="00EE40ED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03A5B7" wp14:editId="79F94301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0ED" w:rsidRPr="005B3F72" w:rsidRDefault="00EE40ED" w:rsidP="00EE40ED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E40ED" w:rsidRPr="005B3F72" w:rsidRDefault="00EE40ED" w:rsidP="00EE40ED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орода Керчи Республики Крым «Детский сад №63 «Теремок»</w:t>
      </w:r>
    </w:p>
    <w:p w:rsidR="00EE40ED" w:rsidRPr="005B3F72" w:rsidRDefault="00EE40ED" w:rsidP="00EE40ED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3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298310, г. Керчь, ул. Орджоникидзе, 42 тел. (06561)35075</w:t>
      </w:r>
    </w:p>
    <w:p w:rsidR="00B07D44" w:rsidRPr="00EE40ED" w:rsidRDefault="00EE40ED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0ED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EE40ED" w:rsidRPr="00EE40ED" w:rsidRDefault="00EE40ED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0ED">
        <w:rPr>
          <w:rFonts w:ascii="Times New Roman" w:hAnsi="Times New Roman" w:cs="Times New Roman"/>
          <w:b/>
          <w:sz w:val="32"/>
          <w:szCs w:val="32"/>
        </w:rPr>
        <w:t>Проведения недели знаний безопасности  жизнедеятельности и</w:t>
      </w:r>
    </w:p>
    <w:p w:rsidR="00EE40ED" w:rsidRDefault="00EE40ED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0ED">
        <w:rPr>
          <w:rFonts w:ascii="Times New Roman" w:hAnsi="Times New Roman" w:cs="Times New Roman"/>
          <w:b/>
          <w:sz w:val="32"/>
          <w:szCs w:val="32"/>
        </w:rPr>
        <w:t>Дня гражданской обороны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093"/>
        <w:gridCol w:w="5053"/>
        <w:gridCol w:w="1356"/>
        <w:gridCol w:w="2545"/>
        <w:gridCol w:w="2324"/>
        <w:gridCol w:w="2763"/>
      </w:tblGrid>
      <w:tr w:rsidR="00B76FD9" w:rsidTr="00B76FD9">
        <w:tc>
          <w:tcPr>
            <w:tcW w:w="1100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0ED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EE40E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EE40ED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5095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0ED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1284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552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0ED"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2324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0ED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2779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0ED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76FD9" w:rsidTr="00B76FD9">
        <w:tc>
          <w:tcPr>
            <w:tcW w:w="1100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095" w:type="dxa"/>
          </w:tcPr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Недели безопасности </w:t>
            </w:r>
          </w:p>
        </w:tc>
        <w:tc>
          <w:tcPr>
            <w:tcW w:w="1284" w:type="dxa"/>
          </w:tcPr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30.05.2016.</w:t>
            </w:r>
          </w:p>
        </w:tc>
        <w:tc>
          <w:tcPr>
            <w:tcW w:w="2552" w:type="dxa"/>
          </w:tcPr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Осадчая Н. А. Бочкова А. Р.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</w:tc>
        <w:tc>
          <w:tcPr>
            <w:tcW w:w="2779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D9" w:rsidTr="00B76FD9">
        <w:tc>
          <w:tcPr>
            <w:tcW w:w="1100" w:type="dxa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095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Экскурсия в дежурную часть МЧС в Аршинцево.</w:t>
            </w:r>
          </w:p>
        </w:tc>
        <w:tc>
          <w:tcPr>
            <w:tcW w:w="1284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31.05.2016.</w:t>
            </w:r>
          </w:p>
        </w:tc>
        <w:tc>
          <w:tcPr>
            <w:tcW w:w="2552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324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Осадчая Н. А. 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6FD9" w:rsidTr="00B76FD9">
        <w:tc>
          <w:tcPr>
            <w:tcW w:w="1100" w:type="dxa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095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Объектовая тренировка. Эвакуация детей и работников МБДОУ из здания на случай возникновения ЧС.</w:t>
            </w:r>
          </w:p>
        </w:tc>
        <w:tc>
          <w:tcPr>
            <w:tcW w:w="1284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02.06.2016</w:t>
            </w:r>
          </w:p>
        </w:tc>
        <w:tc>
          <w:tcPr>
            <w:tcW w:w="2552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Заведующая МБДОУ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О. А. Тимошкина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Дятко Е. С.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Осадчая Н. 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А. Бочкова А. Р.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Ларионова Л. Г.</w:t>
            </w:r>
          </w:p>
        </w:tc>
        <w:tc>
          <w:tcPr>
            <w:tcW w:w="2779" w:type="dxa"/>
            <w:shd w:val="clear" w:color="auto" w:fill="auto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6FD9" w:rsidTr="00B76FD9">
        <w:tc>
          <w:tcPr>
            <w:tcW w:w="1100" w:type="dxa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4.</w:t>
            </w:r>
          </w:p>
        </w:tc>
        <w:tc>
          <w:tcPr>
            <w:tcW w:w="5095" w:type="dxa"/>
          </w:tcPr>
          <w:p w:rsidR="00B76FD9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уголках для родителей наглядной информации по безопасности жизнедеятельности, гражданской обороне. 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на соответствующую тематику. </w:t>
            </w:r>
          </w:p>
        </w:tc>
        <w:tc>
          <w:tcPr>
            <w:tcW w:w="1284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30.05.2016</w:t>
            </w:r>
          </w:p>
        </w:tc>
        <w:tc>
          <w:tcPr>
            <w:tcW w:w="2552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Осадчая Н. 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А. Бочкова А. Р.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Ларионова Л. Г.</w:t>
            </w:r>
          </w:p>
        </w:tc>
        <w:tc>
          <w:tcPr>
            <w:tcW w:w="2779" w:type="dxa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6FD9" w:rsidTr="00B76FD9">
        <w:tc>
          <w:tcPr>
            <w:tcW w:w="1100" w:type="dxa"/>
          </w:tcPr>
          <w:p w:rsidR="00B76FD9" w:rsidRDefault="00EF409C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5095" w:type="dxa"/>
          </w:tcPr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день.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«Почувствуй опасность».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Утро.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</w:t>
            </w:r>
            <w:proofErr w:type="gramStart"/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proofErr w:type="gramEnd"/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чужие».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понятие  детям о том, что есть чужие и свои люди, учить вести себя с ними.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Занятие.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Игра-драматизация «Добро – зло».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понятие детям о том, что некоторые взрослые могут быть опасными; воспитывать осторожность в поведении с другими.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детей правильному поведению дома, когда родители </w:t>
            </w:r>
            <w:proofErr w:type="gramStart"/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и когда их нет</w:t>
            </w:r>
            <w:proofErr w:type="gramEnd"/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не заходить в подъезд одному; не говорить по телефону, что родителей нет дома. Используется сюжет сказки «Волк и семеро козлят».</w:t>
            </w:r>
          </w:p>
          <w:p w:rsid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Вечер.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Настольные игры по сюжетам сказок с соответствующими темами. </w:t>
            </w:r>
          </w:p>
          <w:p w:rsidR="00EF409C" w:rsidRDefault="00EF409C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Pr="00B76FD9" w:rsidRDefault="00EF409C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30.05.2016</w:t>
            </w:r>
          </w:p>
        </w:tc>
        <w:tc>
          <w:tcPr>
            <w:tcW w:w="2552" w:type="dxa"/>
          </w:tcPr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Дятко Е. С.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Осадчая Н. 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А. Бочкова А. Р.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Ларионова Л. Г.</w:t>
            </w:r>
          </w:p>
        </w:tc>
        <w:tc>
          <w:tcPr>
            <w:tcW w:w="2779" w:type="dxa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6FD9" w:rsidTr="00B76FD9">
        <w:trPr>
          <w:trHeight w:val="9074"/>
        </w:trPr>
        <w:tc>
          <w:tcPr>
            <w:tcW w:w="1100" w:type="dxa"/>
          </w:tcPr>
          <w:p w:rsidR="00B76FD9" w:rsidRPr="00B76FD9" w:rsidRDefault="00EF409C" w:rsidP="00B76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095" w:type="dxa"/>
          </w:tcPr>
          <w:p w:rsidR="00EF409C" w:rsidRDefault="00EF409C" w:rsidP="00B76F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 день.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B76F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Экологознайка</w:t>
            </w:r>
            <w:proofErr w:type="spellEnd"/>
            <w:r w:rsidRPr="00B76F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».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Утро.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«Стихийные бедствия».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понятия об опасных явлениях и познакомить с правилами поведения во время стихийных бедствий. Формировать правильное поведение, умение оказать первую помощь.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Занятие.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на природу.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ознакомить детей с проблемой загрязнения окружающей среды. Пояснить, как ухудшение экологических условий отображается на человеке и живой природе. Воспитание умений правильно пользоваться природными ресурсами. Создание игровых ситуаций спортивного характера.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II-я половина дня.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Музыкальное развлечение «В гостях </w:t>
            </w:r>
            <w:proofErr w:type="spellStart"/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(экологическое представление).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понятия детям о том, что есть растения полезные и опасные, съедобные и ядовитые, научить различать их в природном окружении, правильно вести себя с ними и оказывать первую помощь в случае отравления.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Прогулка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Игры: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«Картошка – капуста», «</w:t>
            </w:r>
            <w:proofErr w:type="gramStart"/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Съедобное</w:t>
            </w:r>
            <w:proofErr w:type="gramEnd"/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несъедобное», «Чья команда быстрее соберётся».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Вечер: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игра-моделирование «Землетрясение».</w:t>
            </w:r>
          </w:p>
          <w:p w:rsidR="00B76FD9" w:rsidRPr="00B76FD9" w:rsidRDefault="00B76FD9" w:rsidP="00B76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7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правилам поведения во время землетрясения.</w:t>
            </w:r>
          </w:p>
          <w:p w:rsidR="00B76FD9" w:rsidRPr="00B76FD9" w:rsidRDefault="00B76FD9" w:rsidP="00B76FD9">
            <w:pPr>
              <w:ind w:firstLine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FD9" w:rsidRPr="00B76FD9" w:rsidRDefault="00B76FD9" w:rsidP="00B76FD9">
            <w:pPr>
              <w:ind w:firstLine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FD9" w:rsidRDefault="00B76FD9" w:rsidP="00B76F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409C" w:rsidRDefault="00EF409C" w:rsidP="00B76F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409C" w:rsidRPr="00B76FD9" w:rsidRDefault="00EF409C" w:rsidP="00B76FD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31.05.2016</w:t>
            </w:r>
          </w:p>
        </w:tc>
        <w:tc>
          <w:tcPr>
            <w:tcW w:w="2552" w:type="dxa"/>
          </w:tcPr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EF409C" w:rsidRDefault="00EF409C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Дятко Е. С.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Осадчая Н. 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А. Бочкова А. Р.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B7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Ларионова Л. Г.</w:t>
            </w:r>
          </w:p>
        </w:tc>
        <w:tc>
          <w:tcPr>
            <w:tcW w:w="2779" w:type="dxa"/>
          </w:tcPr>
          <w:p w:rsidR="00B76FD9" w:rsidRDefault="00B76FD9" w:rsidP="00A537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6FD9" w:rsidTr="00B76FD9">
        <w:tc>
          <w:tcPr>
            <w:tcW w:w="1100" w:type="dxa"/>
          </w:tcPr>
          <w:p w:rsidR="00EF409C" w:rsidRDefault="00EF409C" w:rsidP="00464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409C" w:rsidRDefault="00EF409C" w:rsidP="00EF40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FD9" w:rsidRDefault="00EF409C" w:rsidP="00EF40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095" w:type="dxa"/>
          </w:tcPr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 день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«Будь осторожным».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Утро.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Рассказ-беседа «Что вредно».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представления о вредном влиянии химических веществ на здоровье человека.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Занятие-игра: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«Помоги себе сам».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правильно реагировать в случае аварии на производстве, в транспорте, во время разрушения зданий, дамб и т.д. Формировать умения правильно вести себя во время чрезвычайных ситуаций. Воспитывать любовь и заботу о других.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II-я половина дня.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«Авария».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Прогулки.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Эстафета-игра: 1. «Автомобиль», 2. «Пожар», 3. «Скорая помощь».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промышленными объектами (как они загрязняют окружающую среду).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правильно понимать вредность для здоровья человека выбросов находящихся рядом объектов.</w:t>
            </w:r>
          </w:p>
          <w:p w:rsidR="00B76FD9" w:rsidRPr="009C0E02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Вечер.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на тему «Занятия дома».</w:t>
            </w:r>
          </w:p>
          <w:p w:rsidR="00B76FD9" w:rsidRDefault="00B76FD9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9C0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правильно вести себя с электроприборами и бытовой техникой.</w:t>
            </w: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09C" w:rsidRPr="00C23C13" w:rsidRDefault="00EF409C" w:rsidP="00A5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2552" w:type="dxa"/>
          </w:tcPr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9C" w:rsidRDefault="00EF409C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Дятко Е. С.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Осадчая Н. 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А. Бочкова А. Р.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A5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Ларионова Л. Г.</w:t>
            </w:r>
          </w:p>
        </w:tc>
        <w:tc>
          <w:tcPr>
            <w:tcW w:w="2779" w:type="dxa"/>
          </w:tcPr>
          <w:p w:rsidR="00B76FD9" w:rsidRPr="00EE40ED" w:rsidRDefault="00B76FD9" w:rsidP="0046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D9" w:rsidTr="00B76FD9">
        <w:tblPrEx>
          <w:tblLook w:val="0000" w:firstRow="0" w:lastRow="0" w:firstColumn="0" w:lastColumn="0" w:noHBand="0" w:noVBand="0"/>
        </w:tblPrEx>
        <w:trPr>
          <w:trHeight w:val="4822"/>
        </w:trPr>
        <w:tc>
          <w:tcPr>
            <w:tcW w:w="1100" w:type="dxa"/>
          </w:tcPr>
          <w:p w:rsidR="00B76FD9" w:rsidRDefault="00EF409C" w:rsidP="00464D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8.</w:t>
            </w:r>
          </w:p>
        </w:tc>
        <w:tc>
          <w:tcPr>
            <w:tcW w:w="5095" w:type="dxa"/>
          </w:tcPr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 день.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«День здоровья».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Утро.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с детьми «Что такое здоровье?».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возможность детям понять, что здоровье – это одна из основных ценностей жизни.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Дидактическая игра: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 заболела».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правильному поведению при болезни других, уметь вызывать «Скорую помощь» по телефону, не принимать лекарства больного.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Прогулка I.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Спортивное развлечение «Мы весёлая детвора».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бегать не утомляясь, метать в цель; обращать внимание детей на самочувствие. Воспитывать умение вести себя во время массовых мероприятий, бережное отношение к своему здоровью.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II-я половина дня.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клуба «Малыш – крепыш».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оказывать первую помощь при травмах, ожогах, обморожениях, отравлениях.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Прогулка II.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Сюжетно-ролевая игра «Больница».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оказывать помощь повреждённому организму, правилам поведения в больнице. Воспитывать правила культуры поведения, понимание необходимости в лечении и оказании помощи больному организму.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Вечер.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Игра-драматизация «Доктор Айболит».</w:t>
            </w:r>
          </w:p>
          <w:p w:rsidR="00B76FD9" w:rsidRPr="00A16E07" w:rsidRDefault="00B76FD9" w:rsidP="00464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1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держать в чистоте своё тело.</w:t>
            </w:r>
          </w:p>
          <w:p w:rsidR="00B76FD9" w:rsidRPr="00A16E07" w:rsidRDefault="00B76FD9" w:rsidP="00464D6C">
            <w:pPr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FD9" w:rsidRPr="00C23C13" w:rsidRDefault="00B76FD9" w:rsidP="00464D6C">
            <w:pPr>
              <w:ind w:firstLine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B76FD9" w:rsidRPr="00C23C13" w:rsidRDefault="00EF409C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02.06.2016</w:t>
            </w:r>
          </w:p>
        </w:tc>
        <w:tc>
          <w:tcPr>
            <w:tcW w:w="2552" w:type="dxa"/>
          </w:tcPr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Дятко Е. С.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Осадчая Н. 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А. Бочкова А. Р.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46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Ларионова Л. Г.</w:t>
            </w:r>
          </w:p>
        </w:tc>
        <w:tc>
          <w:tcPr>
            <w:tcW w:w="2779" w:type="dxa"/>
          </w:tcPr>
          <w:p w:rsidR="00B76FD9" w:rsidRDefault="00B76FD9" w:rsidP="00464D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76FD9" w:rsidTr="00B76FD9">
        <w:tblPrEx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1100" w:type="dxa"/>
          </w:tcPr>
          <w:p w:rsidR="00B76FD9" w:rsidRDefault="00B76FD9" w:rsidP="00464D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9.</w:t>
            </w:r>
          </w:p>
        </w:tc>
        <w:tc>
          <w:tcPr>
            <w:tcW w:w="5095" w:type="dxa"/>
          </w:tcPr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 день.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«Защити себя сам».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proofErr w:type="gramStart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  <w:proofErr w:type="spellEnd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«Средства массовой информации» (радио, телевизор).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напомнить детям о роли средств массовой информации; учить правилам поведения во время экстремальных сообщений. Игра «Что мы услышали?».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Занятие.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«Внимание всем!».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детей понятие о </w:t>
            </w:r>
            <w:proofErr w:type="spellStart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причиннах</w:t>
            </w:r>
            <w:proofErr w:type="spellEnd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подачи сигнала.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Прогулка I.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Экскурсия-осмотр убежища.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ознакомить детей с помещениями убежища и его назначением.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II-я половина дня.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Сюжетно-ролевая игра «Что нужно сделать?».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правильно реагировать на сигнал оповещения, если он застал дома. Воспитывать заботливое отношение к </w:t>
            </w:r>
            <w:proofErr w:type="gramStart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ближнему</w:t>
            </w:r>
            <w:proofErr w:type="gramEnd"/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действовать без паники в экстремальных ситуациях.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Прогулка II.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эстафеты: 1. Игра «Тревога», 2. Игра «Кто быстрее соберётся», 3. Игра «Найди себе место».</w:t>
            </w:r>
          </w:p>
          <w:p w:rsidR="00B76FD9" w:rsidRPr="00464D6C" w:rsidRDefault="00B76FD9" w:rsidP="00C23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Вечер.</w:t>
            </w:r>
            <w:r w:rsidRPr="0046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с родителями «Поведение во время чрезвычайных ситуаций» с использованием подготовленных материалов и наглядной агитации реагирования на сигнал оповещения «Внимание всем!».</w:t>
            </w:r>
          </w:p>
          <w:p w:rsidR="00B76FD9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76FD9" w:rsidRPr="00C23C13" w:rsidRDefault="00EF409C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03.06.2016</w:t>
            </w:r>
          </w:p>
        </w:tc>
        <w:tc>
          <w:tcPr>
            <w:tcW w:w="2552" w:type="dxa"/>
          </w:tcPr>
          <w:p w:rsidR="00B76FD9" w:rsidRPr="00C23C13" w:rsidRDefault="00B76FD9" w:rsidP="0046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324" w:type="dxa"/>
          </w:tcPr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Дятко Е. С.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Воспитатели групп: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 xml:space="preserve">Осадчая Н. 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А. Бочкова А. Р.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Чичерова Н. Н.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Павленко Г. В.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Певнева Е. В.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Сиротина Е. Е.</w:t>
            </w:r>
          </w:p>
          <w:p w:rsidR="00B76FD9" w:rsidRPr="00C23C13" w:rsidRDefault="00B76FD9" w:rsidP="00C2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13">
              <w:rPr>
                <w:rFonts w:ascii="Times New Roman" w:hAnsi="Times New Roman" w:cs="Times New Roman"/>
                <w:sz w:val="24"/>
                <w:szCs w:val="24"/>
              </w:rPr>
              <w:t>Ларионова Л. Г.</w:t>
            </w:r>
          </w:p>
        </w:tc>
        <w:tc>
          <w:tcPr>
            <w:tcW w:w="2779" w:type="dxa"/>
          </w:tcPr>
          <w:p w:rsidR="00B76FD9" w:rsidRDefault="00B76FD9" w:rsidP="00464D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E40ED" w:rsidRDefault="00EE40ED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5E4" w:rsidRDefault="003115E4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5E4" w:rsidRDefault="003115E4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5E4" w:rsidRDefault="003115E4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5E4" w:rsidRDefault="003115E4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5E4" w:rsidRDefault="003115E4" w:rsidP="00EE40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5E4" w:rsidRPr="00C53694" w:rsidRDefault="003115E4" w:rsidP="00EE4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5E4" w:rsidRPr="00C53694" w:rsidRDefault="003115E4" w:rsidP="003115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3694">
        <w:rPr>
          <w:rFonts w:ascii="Times New Roman" w:hAnsi="Times New Roman" w:cs="Times New Roman"/>
          <w:b/>
          <w:sz w:val="28"/>
          <w:szCs w:val="28"/>
        </w:rPr>
        <w:t xml:space="preserve">Для планирования </w:t>
      </w:r>
      <w:r w:rsidRPr="00C53694">
        <w:rPr>
          <w:rFonts w:ascii="Times New Roman" w:hAnsi="Times New Roman" w:cs="Times New Roman"/>
          <w:b/>
          <w:sz w:val="28"/>
          <w:szCs w:val="28"/>
        </w:rPr>
        <w:t>недели знаний безопасности  жизнедеятельности и</w:t>
      </w:r>
      <w:r w:rsidRPr="00C53694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C53694">
        <w:rPr>
          <w:rFonts w:ascii="Times New Roman" w:hAnsi="Times New Roman" w:cs="Times New Roman"/>
          <w:b/>
          <w:sz w:val="28"/>
          <w:szCs w:val="28"/>
        </w:rPr>
        <w:t>ня гражданской обороны</w:t>
      </w:r>
    </w:p>
    <w:p w:rsidR="00C53694" w:rsidRPr="00C53694" w:rsidRDefault="00C53694" w:rsidP="003115E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3694">
        <w:rPr>
          <w:rFonts w:ascii="Times New Roman" w:hAnsi="Times New Roman" w:cs="Times New Roman"/>
          <w:b/>
          <w:color w:val="FF0000"/>
          <w:sz w:val="28"/>
          <w:szCs w:val="28"/>
        </w:rPr>
        <w:t>Неделя с 30.05.2016 по 03.06.2016г.</w:t>
      </w:r>
    </w:p>
    <w:p w:rsid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694" w:rsidRP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Понедельник: «О правилах важных – пожароопасных»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знакомить детей с правилами пожарной безопасности; учить осторожному обращению с огнём; воспитывать в детях уважения к профессии пожарных. 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уголка безопасности «Пожарная часть» (эмоциональный настрой на предстоящий день)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ЧХЛ «Кошкин дом» (учить детей слушать произведение до конца, сопереживать героям, делать выводы о прочтенном произведении) .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Режиссерская игра «Пожар в лесу» (продолжать формировать знания детей по пожарной безопасности; учить правилам поведения в лесу) </w:t>
      </w:r>
    </w:p>
    <w:p w:rsid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694" w:rsidRP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движения мы узнали – на дороге внимательными стали»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и систематизировать знания по безопасности на авто - железной дороге; воспитывать у детей правила поведения и общения в общественном транспорте. 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уголка безопасности «Эти знаки надо знать» (эмоциональный настрой на предстоящий день) .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Подвижная игра «Светофор» (закреплять умения действовать по сигналу; продолжать знакомить с обозначениями сигналов светофора)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Сюжетно-ролевая игра «Поездка в автобусе» (продолжать учить навыкам совместной игры; повторить правила поведения в общественном транспорте)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694" w:rsidRP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«Будьте здоровы»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представление о понятии здоровья и ЗОЖ; режим дня. 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уголка «Будь здоров» (эмоциональный настрой на предстоящий день) .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Беседа «Книга Здоровья» (познакомить детей с «Книгой Здоровья», с основными понятиями здорового образа жизни)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Игровая ситуация «Режим дня Мишутки Люси» (познакомить детей с понятием режим дня; формировать здоровый образ жизни)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694" w:rsidRP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секрету мы расскажем вам об этом»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созданию комфортной и безопасной атмосферы в группе. Познакомить с основными правилами безопасного поведения дома, на улице и в детском саду. 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Игровая ситуация «Расскажем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Зайке </w:t>
      </w: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поведения в группе» (продолжать формировать безопасное поведение в группе, закреплять эти знания)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Просмотр презентации «История маленького зонтика» (формировать понятия детей о безопасном поведении с незнакомыми людьми) .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 «Когда мамы нет дома» (Учить детей правильно вести себя дома, когда остаются одни; сформировать представление о том, что нельзя открывать двери никому постороннему)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694" w:rsidRPr="00C53694" w:rsidRDefault="00C53694" w:rsidP="00C536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вокруг нас»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представление детей о безопасном поведении в окружающем его мире. </w:t>
      </w:r>
    </w:p>
    <w:p w:rsidR="00C53694" w:rsidRPr="00C53694" w:rsidRDefault="00C53694" w:rsidP="00C536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Дидактическая игра «Виды транспорта» (Закрепить знания видов транспорта, повторить правила поведения на дороге) .</w:t>
      </w:r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«Кошки и собаки – наши друзья» (Знать, что каждое животное обладает своим характером; сформировать представление о том, что можно и чего нельзя делать при контактах с животными)</w:t>
      </w:r>
      <w:proofErr w:type="gramStart"/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3694" w:rsidRPr="00C53694" w:rsidRDefault="00C53694" w:rsidP="00C53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Драматизация сказки «Колобок» (Дать представление о том, что приятная внешность не всегда соответствует добрым намерениям; научить разбираться в ситуации, которая несет в себе опасность, правильно реагировать в таких ситуациях: обратить внимание прохожих и взрослых на себя, уметь звать на помощь, уметь сказать «нет» на предложения незнакомого взрослого). </w:t>
      </w:r>
    </w:p>
    <w:p w:rsidR="003115E4" w:rsidRPr="00B76FD9" w:rsidRDefault="003115E4" w:rsidP="003115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15E4" w:rsidRPr="00B76FD9" w:rsidSect="003115E4">
      <w:pgSz w:w="16838" w:h="11906" w:orient="landscape"/>
      <w:pgMar w:top="142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3F"/>
    <w:rsid w:val="003115E4"/>
    <w:rsid w:val="00464D6C"/>
    <w:rsid w:val="00542CD8"/>
    <w:rsid w:val="00566585"/>
    <w:rsid w:val="00960482"/>
    <w:rsid w:val="009C0E02"/>
    <w:rsid w:val="00A16E07"/>
    <w:rsid w:val="00B07D44"/>
    <w:rsid w:val="00B76FD9"/>
    <w:rsid w:val="00BF11C0"/>
    <w:rsid w:val="00C23C13"/>
    <w:rsid w:val="00C310BC"/>
    <w:rsid w:val="00C53694"/>
    <w:rsid w:val="00E5473F"/>
    <w:rsid w:val="00EE40ED"/>
    <w:rsid w:val="00EF409C"/>
    <w:rsid w:val="00FB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2016-04-28T08:58:00Z</cp:lastPrinted>
  <dcterms:created xsi:type="dcterms:W3CDTF">2016-04-21T14:26:00Z</dcterms:created>
  <dcterms:modified xsi:type="dcterms:W3CDTF">2016-04-28T09:05:00Z</dcterms:modified>
</cp:coreProperties>
</file>