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C00" w:rsidRPr="00F55C00" w:rsidRDefault="00F55C00" w:rsidP="00F55C00">
      <w:pPr>
        <w:shd w:val="clear" w:color="auto" w:fill="FFFFFF"/>
        <w:spacing w:before="150" w:after="450" w:line="288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 w:rsidRPr="00F55C00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«Сказка как средство духовно-нравственного воспитания детей дошкольного возраста»</w:t>
      </w:r>
    </w:p>
    <w:p w:rsidR="00F55C00" w:rsidRPr="009E2C1A" w:rsidRDefault="00F55C00" w:rsidP="009E2C1A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E2C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«</w:t>
      </w:r>
      <w:r w:rsidRPr="009E2C1A">
        <w:rPr>
          <w:rFonts w:ascii="Arial" w:eastAsia="Times New Roman" w:hAnsi="Arial" w:cs="Arial"/>
          <w:bCs/>
          <w:color w:val="111111"/>
          <w:sz w:val="27"/>
          <w:lang w:eastAsia="ru-RU"/>
        </w:rPr>
        <w:t>Сказка</w:t>
      </w:r>
      <w:r w:rsidRPr="009E2C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неотделима от красоты, способствует развитию эстетических чувств, без которых немыслимо благородство души, сердечная чуткость к человеческому несчастью, горю, страданию. Благодаря </w:t>
      </w:r>
      <w:r w:rsidRPr="009E2C1A">
        <w:rPr>
          <w:rFonts w:ascii="Arial" w:eastAsia="Times New Roman" w:hAnsi="Arial" w:cs="Arial"/>
          <w:bCs/>
          <w:color w:val="111111"/>
          <w:sz w:val="27"/>
          <w:lang w:eastAsia="ru-RU"/>
        </w:rPr>
        <w:t>сказке</w:t>
      </w:r>
      <w:r w:rsidRPr="009E2C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ребенок познает мир не только умом, но и сердцем».</w:t>
      </w:r>
    </w:p>
    <w:p w:rsidR="00F55C00" w:rsidRPr="009E2C1A" w:rsidRDefault="00F55C00" w:rsidP="009E2C1A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E2C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                                                                              Сухомлинский В. А.</w:t>
      </w:r>
    </w:p>
    <w:p w:rsidR="00F55C00" w:rsidRPr="009E2C1A" w:rsidRDefault="00F55C00" w:rsidP="009E2C1A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E2C1A">
        <w:rPr>
          <w:rFonts w:ascii="Arial" w:eastAsia="Times New Roman" w:hAnsi="Arial" w:cs="Arial"/>
          <w:bCs/>
          <w:color w:val="111111"/>
          <w:sz w:val="27"/>
          <w:lang w:eastAsia="ru-RU"/>
        </w:rPr>
        <w:t>Духовно-нравственное воспитание</w:t>
      </w:r>
      <w:r w:rsidRPr="009E2C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– это формирование ценностного отношения к жизни, обеспечивающего устойчивое, гармоничное развитие человека, включающее в себя </w:t>
      </w:r>
      <w:r w:rsidRPr="009E2C1A">
        <w:rPr>
          <w:rFonts w:ascii="Arial" w:eastAsia="Times New Roman" w:hAnsi="Arial" w:cs="Arial"/>
          <w:bCs/>
          <w:color w:val="111111"/>
          <w:sz w:val="27"/>
          <w:lang w:eastAsia="ru-RU"/>
        </w:rPr>
        <w:t>воспитание чувства долга</w:t>
      </w:r>
      <w:r w:rsidRPr="009E2C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справедливости, ответственности и других качеств, способных придать высокий смысл делам и мыслям человека. Любое общество заинтересовано в сохранении и передаче накопленного </w:t>
      </w:r>
      <w:r w:rsidRPr="009E2C1A">
        <w:rPr>
          <w:rFonts w:ascii="Arial" w:eastAsia="Times New Roman" w:hAnsi="Arial" w:cs="Arial"/>
          <w:bCs/>
          <w:color w:val="111111"/>
          <w:sz w:val="27"/>
          <w:lang w:eastAsia="ru-RU"/>
        </w:rPr>
        <w:t>опыта</w:t>
      </w:r>
      <w:r w:rsidRPr="009E2C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иначе невозможно не только его развитие, но и само существование. Сохранение этого </w:t>
      </w:r>
      <w:r w:rsidRPr="009E2C1A">
        <w:rPr>
          <w:rFonts w:ascii="Arial" w:eastAsia="Times New Roman" w:hAnsi="Arial" w:cs="Arial"/>
          <w:bCs/>
          <w:color w:val="111111"/>
          <w:sz w:val="27"/>
          <w:lang w:eastAsia="ru-RU"/>
        </w:rPr>
        <w:t>опыта</w:t>
      </w:r>
      <w:r w:rsidRPr="009E2C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во многом зависит от системы </w:t>
      </w:r>
      <w:r w:rsidRPr="009E2C1A">
        <w:rPr>
          <w:rFonts w:ascii="Arial" w:eastAsia="Times New Roman" w:hAnsi="Arial" w:cs="Arial"/>
          <w:bCs/>
          <w:color w:val="111111"/>
          <w:sz w:val="27"/>
          <w:lang w:eastAsia="ru-RU"/>
        </w:rPr>
        <w:t>воспитания и образования</w:t>
      </w:r>
      <w:r w:rsidRPr="009E2C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которая, в свою очередь, формируется с учетом особенностей мировоззрения и социально-культурного развития данного общества.</w:t>
      </w:r>
    </w:p>
    <w:p w:rsidR="00F55C00" w:rsidRPr="009E2C1A" w:rsidRDefault="00F55C00" w:rsidP="009E2C1A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E2C1A">
        <w:rPr>
          <w:rFonts w:ascii="Arial" w:eastAsia="Times New Roman" w:hAnsi="Arial" w:cs="Arial"/>
          <w:bCs/>
          <w:color w:val="111111"/>
          <w:sz w:val="27"/>
          <w:lang w:eastAsia="ru-RU"/>
        </w:rPr>
        <w:t>Духовно</w:t>
      </w:r>
      <w:r w:rsidRPr="009E2C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-нравственная культура </w:t>
      </w:r>
      <w:r w:rsidRPr="009E2C1A">
        <w:rPr>
          <w:rFonts w:ascii="Arial" w:eastAsia="Times New Roman" w:hAnsi="Arial" w:cs="Arial"/>
          <w:bCs/>
          <w:color w:val="111111"/>
          <w:sz w:val="27"/>
          <w:lang w:eastAsia="ru-RU"/>
        </w:rPr>
        <w:t>дошкольников</w:t>
      </w:r>
      <w:r w:rsidRPr="009E2C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складывается из установки положительного отношения к миру; способности оценивать поступки людей и следовать социальным нормам и правилам; адекватного проявления своих чувств во взаимоотношениях с взрослыми и сверстниками.</w:t>
      </w:r>
    </w:p>
    <w:p w:rsidR="00F55C00" w:rsidRPr="009E2C1A" w:rsidRDefault="00F55C00" w:rsidP="009E2C1A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E2C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Закладывать основы нравственности, </w:t>
      </w:r>
      <w:r w:rsidRPr="009E2C1A">
        <w:rPr>
          <w:rFonts w:ascii="Arial" w:eastAsia="Times New Roman" w:hAnsi="Arial" w:cs="Arial"/>
          <w:bCs/>
          <w:color w:val="111111"/>
          <w:sz w:val="27"/>
          <w:lang w:eastAsia="ru-RU"/>
        </w:rPr>
        <w:t>воспитывать</w:t>
      </w:r>
      <w:r w:rsidRPr="009E2C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моральные ценности следует с самого раннего </w:t>
      </w:r>
      <w:r w:rsidRPr="009E2C1A">
        <w:rPr>
          <w:rFonts w:ascii="Arial" w:eastAsia="Times New Roman" w:hAnsi="Arial" w:cs="Arial"/>
          <w:bCs/>
          <w:color w:val="111111"/>
          <w:sz w:val="27"/>
          <w:lang w:eastAsia="ru-RU"/>
        </w:rPr>
        <w:t>возраста</w:t>
      </w:r>
      <w:r w:rsidRPr="009E2C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когда формируется характер, отношение к миру, окружающим людям.</w:t>
      </w:r>
    </w:p>
    <w:p w:rsidR="00F55C00" w:rsidRPr="009E2C1A" w:rsidRDefault="00F55C00" w:rsidP="009E2C1A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E2C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этике существуют две основные нравственные категории - добро и зло.</w:t>
      </w:r>
    </w:p>
    <w:p w:rsidR="00F55C00" w:rsidRPr="009E2C1A" w:rsidRDefault="00F55C00" w:rsidP="009E2C1A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E2C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Соблюдение моральных требований ассоциируется с добром. Нарушение же моральных норм и правил, отступление от них характеризуется как зло.</w:t>
      </w:r>
    </w:p>
    <w:p w:rsidR="00F55C00" w:rsidRPr="009E2C1A" w:rsidRDefault="00F55C00" w:rsidP="009E2C1A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E2C1A">
        <w:rPr>
          <w:rFonts w:ascii="Arial" w:eastAsia="Times New Roman" w:hAnsi="Arial" w:cs="Arial"/>
          <w:bCs/>
          <w:color w:val="111111"/>
          <w:sz w:val="27"/>
          <w:lang w:eastAsia="ru-RU"/>
        </w:rPr>
        <w:t>Дошкольный возраст</w:t>
      </w:r>
      <w:r w:rsidRPr="009E2C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- период активного освоения норм морали, формирования нравственных привычек, чувств, отношений. Он является наиболее ответственным этапом в развитии механизмов поведения и деятельности, в становлении личности </w:t>
      </w:r>
      <w:r w:rsidRPr="009E2C1A">
        <w:rPr>
          <w:rFonts w:ascii="Arial" w:eastAsia="Times New Roman" w:hAnsi="Arial" w:cs="Arial"/>
          <w:bCs/>
          <w:color w:val="111111"/>
          <w:sz w:val="27"/>
          <w:lang w:eastAsia="ru-RU"/>
        </w:rPr>
        <w:t>дошкольника в целом</w:t>
      </w:r>
      <w:r w:rsidRPr="009E2C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F55C00" w:rsidRPr="009E2C1A" w:rsidRDefault="00F55C00" w:rsidP="009E2C1A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E2C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В настоящее время мы все чаще наблюдаем примеры детской жестокости, агрессивности по отношению друг к другу, по отношению к близким людям. Под влиянием далеко не нравственных мультфильмов </w:t>
      </w:r>
      <w:r w:rsidRPr="009E2C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у </w:t>
      </w:r>
      <w:r w:rsidRPr="009E2C1A">
        <w:rPr>
          <w:rFonts w:ascii="Arial" w:eastAsia="Times New Roman" w:hAnsi="Arial" w:cs="Arial"/>
          <w:bCs/>
          <w:color w:val="111111"/>
          <w:sz w:val="27"/>
          <w:lang w:eastAsia="ru-RU"/>
        </w:rPr>
        <w:t>детей</w:t>
      </w:r>
      <w:r w:rsidRPr="009E2C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искажены представления о нравственных </w:t>
      </w:r>
      <w:r w:rsidRPr="009E2C1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качествах</w:t>
      </w:r>
      <w:r w:rsidRPr="009E2C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о доброте, милосердии, справедливости.</w:t>
      </w:r>
    </w:p>
    <w:p w:rsidR="00F55C00" w:rsidRPr="009E2C1A" w:rsidRDefault="00F55C00" w:rsidP="009E2C1A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E2C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 рождения ребенок нацелен на идеал хорошего, поэтому считаю, что уже с младшего </w:t>
      </w:r>
      <w:r w:rsidRPr="009E2C1A">
        <w:rPr>
          <w:rFonts w:ascii="Arial" w:eastAsia="Times New Roman" w:hAnsi="Arial" w:cs="Arial"/>
          <w:bCs/>
          <w:color w:val="111111"/>
          <w:sz w:val="27"/>
          <w:lang w:eastAsia="ru-RU"/>
        </w:rPr>
        <w:t>дошкольного возраста</w:t>
      </w:r>
      <w:r w:rsidRPr="009E2C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необходимо показать малышу нравственную суть каждого поступка.</w:t>
      </w:r>
    </w:p>
    <w:p w:rsidR="00F55C00" w:rsidRPr="009E2C1A" w:rsidRDefault="00F55C00" w:rsidP="009E2C1A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E2C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 все дети умеют общаться друг с другом, некоторые проявляют склонность к враждебности, нежелание делиться игрушками, помочь товарищу в трудной ситуации. У </w:t>
      </w:r>
      <w:r w:rsidRPr="009E2C1A">
        <w:rPr>
          <w:rFonts w:ascii="Arial" w:eastAsia="Times New Roman" w:hAnsi="Arial" w:cs="Arial"/>
          <w:bCs/>
          <w:color w:val="111111"/>
          <w:sz w:val="27"/>
          <w:lang w:eastAsia="ru-RU"/>
        </w:rPr>
        <w:t>детей</w:t>
      </w:r>
      <w:r w:rsidRPr="009E2C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слабо развиты навыки сочувствия, сопереживания.</w:t>
      </w:r>
    </w:p>
    <w:p w:rsidR="00F55C00" w:rsidRPr="009E2C1A" w:rsidRDefault="00F55C00" w:rsidP="009E2C1A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E2C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Для решения данной проблемы необходимо проводить </w:t>
      </w:r>
      <w:r w:rsidRPr="009E2C1A">
        <w:rPr>
          <w:rFonts w:ascii="Arial" w:eastAsia="Times New Roman" w:hAnsi="Arial" w:cs="Arial"/>
          <w:bCs/>
          <w:color w:val="111111"/>
          <w:sz w:val="27"/>
          <w:lang w:eastAsia="ru-RU"/>
        </w:rPr>
        <w:t>работу по ознакомлению детей со сказками разных народов</w:t>
      </w:r>
      <w:r w:rsidRPr="009E2C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так как именно </w:t>
      </w:r>
      <w:r w:rsidRPr="009E2C1A">
        <w:rPr>
          <w:rFonts w:ascii="Arial" w:eastAsia="Times New Roman" w:hAnsi="Arial" w:cs="Arial"/>
          <w:bCs/>
          <w:color w:val="111111"/>
          <w:sz w:val="27"/>
          <w:lang w:eastAsia="ru-RU"/>
        </w:rPr>
        <w:t>сказка</w:t>
      </w:r>
      <w:r w:rsidRPr="009E2C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играет важную роль в </w:t>
      </w:r>
      <w:r w:rsidRPr="009E2C1A">
        <w:rPr>
          <w:rFonts w:ascii="Arial" w:eastAsia="Times New Roman" w:hAnsi="Arial" w:cs="Arial"/>
          <w:bCs/>
          <w:color w:val="111111"/>
          <w:sz w:val="27"/>
          <w:lang w:eastAsia="ru-RU"/>
        </w:rPr>
        <w:t>духовном обогащении дошкольников</w:t>
      </w:r>
      <w:r w:rsidRPr="009E2C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способствует закладке этических и эстетических чувств. В то же время </w:t>
      </w:r>
      <w:r w:rsidRPr="009E2C1A">
        <w:rPr>
          <w:rFonts w:ascii="Arial" w:eastAsia="Times New Roman" w:hAnsi="Arial" w:cs="Arial"/>
          <w:bCs/>
          <w:color w:val="111111"/>
          <w:sz w:val="27"/>
          <w:lang w:eastAsia="ru-RU"/>
        </w:rPr>
        <w:t>сказка - это среда</w:t>
      </w:r>
      <w:r w:rsidRPr="009E2C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для развития эмоционально-нравственного </w:t>
      </w:r>
      <w:r w:rsidRPr="009E2C1A">
        <w:rPr>
          <w:rFonts w:ascii="Arial" w:eastAsia="Times New Roman" w:hAnsi="Arial" w:cs="Arial"/>
          <w:bCs/>
          <w:color w:val="111111"/>
          <w:sz w:val="27"/>
          <w:lang w:eastAsia="ru-RU"/>
        </w:rPr>
        <w:t>опыта ребенка</w:t>
      </w:r>
      <w:r w:rsidRPr="009E2C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помогающая не только представлять последствия своих поступков, но и переживать их смысл для себя и окружающих.</w:t>
      </w:r>
    </w:p>
    <w:p w:rsidR="00F55C00" w:rsidRPr="009E2C1A" w:rsidRDefault="00F55C00" w:rsidP="009E2C1A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E2C1A">
        <w:rPr>
          <w:rFonts w:ascii="Arial" w:eastAsia="Times New Roman" w:hAnsi="Arial" w:cs="Arial"/>
          <w:bCs/>
          <w:color w:val="111111"/>
          <w:sz w:val="27"/>
          <w:lang w:eastAsia="ru-RU"/>
        </w:rPr>
        <w:t>Сказка</w:t>
      </w:r>
      <w:r w:rsidRPr="009E2C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входит в жизнь ребенка с самого раннего </w:t>
      </w:r>
      <w:r w:rsidRPr="009E2C1A">
        <w:rPr>
          <w:rFonts w:ascii="Arial" w:eastAsia="Times New Roman" w:hAnsi="Arial" w:cs="Arial"/>
          <w:bCs/>
          <w:color w:val="111111"/>
          <w:sz w:val="27"/>
          <w:lang w:eastAsia="ru-RU"/>
        </w:rPr>
        <w:t>возраста</w:t>
      </w:r>
      <w:r w:rsidRPr="009E2C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сопровождает на протяжении всего </w:t>
      </w:r>
      <w:r w:rsidRPr="009E2C1A">
        <w:rPr>
          <w:rFonts w:ascii="Arial" w:eastAsia="Times New Roman" w:hAnsi="Arial" w:cs="Arial"/>
          <w:bCs/>
          <w:color w:val="111111"/>
          <w:sz w:val="27"/>
          <w:lang w:eastAsia="ru-RU"/>
        </w:rPr>
        <w:t>дошкольного</w:t>
      </w:r>
      <w:r w:rsidRPr="009E2C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детства и остается с ним на всю жизнь. </w:t>
      </w:r>
      <w:r w:rsidRPr="009E2C1A">
        <w:rPr>
          <w:rFonts w:ascii="Arial" w:eastAsia="Times New Roman" w:hAnsi="Arial" w:cs="Arial"/>
          <w:bCs/>
          <w:color w:val="111111"/>
          <w:sz w:val="27"/>
          <w:lang w:eastAsia="ru-RU"/>
        </w:rPr>
        <w:t>Сказка</w:t>
      </w:r>
      <w:r w:rsidRPr="009E2C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созданная в давние времена, живет до сих пор, увлекает </w:t>
      </w:r>
      <w:r w:rsidRPr="009E2C1A">
        <w:rPr>
          <w:rFonts w:ascii="Arial" w:eastAsia="Times New Roman" w:hAnsi="Arial" w:cs="Arial"/>
          <w:bCs/>
          <w:color w:val="111111"/>
          <w:sz w:val="27"/>
          <w:lang w:eastAsia="ru-RU"/>
        </w:rPr>
        <w:t>детей и содержанием</w:t>
      </w:r>
      <w:r w:rsidRPr="009E2C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и художественной формой.</w:t>
      </w:r>
    </w:p>
    <w:p w:rsidR="00F55C00" w:rsidRPr="009E2C1A" w:rsidRDefault="00F55C00" w:rsidP="009E2C1A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E2C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9E2C1A">
        <w:rPr>
          <w:rFonts w:ascii="Arial" w:eastAsia="Times New Roman" w:hAnsi="Arial" w:cs="Arial"/>
          <w:bCs/>
          <w:color w:val="111111"/>
          <w:sz w:val="27"/>
          <w:lang w:eastAsia="ru-RU"/>
        </w:rPr>
        <w:t>Восприятие сказки</w:t>
      </w:r>
      <w:r w:rsidRPr="009E2C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оказывает сильное воздействие на эмоциональное развитие </w:t>
      </w:r>
      <w:r w:rsidRPr="009E2C1A">
        <w:rPr>
          <w:rFonts w:ascii="Arial" w:eastAsia="Times New Roman" w:hAnsi="Arial" w:cs="Arial"/>
          <w:bCs/>
          <w:color w:val="111111"/>
          <w:sz w:val="27"/>
          <w:lang w:eastAsia="ru-RU"/>
        </w:rPr>
        <w:t>детей</w:t>
      </w:r>
      <w:r w:rsidRPr="009E2C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процесс ознакомления со </w:t>
      </w:r>
      <w:r w:rsidRPr="009E2C1A">
        <w:rPr>
          <w:rFonts w:ascii="Arial" w:eastAsia="Times New Roman" w:hAnsi="Arial" w:cs="Arial"/>
          <w:bCs/>
          <w:color w:val="111111"/>
          <w:sz w:val="27"/>
          <w:lang w:eastAsia="ru-RU"/>
        </w:rPr>
        <w:t>сказкой</w:t>
      </w:r>
      <w:r w:rsidRPr="009E2C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создает реальные психологические условия для формирования личности ребенка.</w:t>
      </w:r>
    </w:p>
    <w:p w:rsidR="00F55C00" w:rsidRPr="009E2C1A" w:rsidRDefault="001819D4" w:rsidP="009E2C1A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E2C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Наличие в группе уголка </w:t>
      </w:r>
      <w:proofErr w:type="spellStart"/>
      <w:r w:rsidR="00F55C00" w:rsidRPr="009E2C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ряжения</w:t>
      </w:r>
      <w:proofErr w:type="spellEnd"/>
      <w:r w:rsidRPr="009E2C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и театрального уголка </w:t>
      </w:r>
      <w:r w:rsidR="00F55C00" w:rsidRPr="009E2C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да</w:t>
      </w:r>
      <w:r w:rsidRPr="009E2C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ёт </w:t>
      </w:r>
      <w:r w:rsidR="00F55C00" w:rsidRPr="009E2C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возможность застенчивым детям </w:t>
      </w:r>
      <w:r w:rsidR="00F55C00" w:rsidRPr="009E2C1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перевоплощаться</w:t>
      </w:r>
      <w:r w:rsidR="00F55C00" w:rsidRPr="009E2C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здесь слабый может дать отпор сильным, встать на защиту слабого, может почувствовать себя богатырем, принцессой, вживаться в образы знакомых персонажей, передавать характер героев, не выходя на сцену. Это центр эмоционального спокойствия </w:t>
      </w:r>
      <w:r w:rsidR="00F55C00" w:rsidRPr="009E2C1A">
        <w:rPr>
          <w:rFonts w:ascii="Arial" w:eastAsia="Times New Roman" w:hAnsi="Arial" w:cs="Arial"/>
          <w:bCs/>
          <w:color w:val="111111"/>
          <w:sz w:val="27"/>
          <w:lang w:eastAsia="ru-RU"/>
        </w:rPr>
        <w:t>детей</w:t>
      </w:r>
      <w:r w:rsidR="00F55C00" w:rsidRPr="009E2C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F55C00" w:rsidRPr="009E2C1A" w:rsidRDefault="001819D4" w:rsidP="009E2C1A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E2C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Происходит </w:t>
      </w:r>
      <w:r w:rsidR="00F55C00" w:rsidRPr="009E2C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интеграция образовательных областей в процессе </w:t>
      </w:r>
      <w:r w:rsidR="00F55C00" w:rsidRPr="009E2C1A">
        <w:rPr>
          <w:rFonts w:ascii="Arial" w:eastAsia="Times New Roman" w:hAnsi="Arial" w:cs="Arial"/>
          <w:bCs/>
          <w:color w:val="111111"/>
          <w:sz w:val="27"/>
          <w:lang w:eastAsia="ru-RU"/>
        </w:rPr>
        <w:t>воспитания и развития детей через сказку</w:t>
      </w:r>
      <w:r w:rsidR="00F55C00" w:rsidRPr="009E2C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r w:rsidRPr="009E2C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Например:</w:t>
      </w:r>
    </w:p>
    <w:p w:rsidR="00F55C00" w:rsidRPr="009E2C1A" w:rsidRDefault="001819D4" w:rsidP="009E2C1A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E2C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1.Социально</w:t>
      </w:r>
      <w:r w:rsidR="00F55C00" w:rsidRPr="009E2C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коммуникативное </w:t>
      </w:r>
      <w:r w:rsidR="00F55C00" w:rsidRPr="009E2C1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развитие</w:t>
      </w:r>
      <w:r w:rsidR="00F55C00" w:rsidRPr="009E2C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="00F55C00" w:rsidRPr="009E2C1A">
        <w:rPr>
          <w:rFonts w:ascii="Arial" w:eastAsia="Times New Roman" w:hAnsi="Arial" w:cs="Arial"/>
          <w:bCs/>
          <w:color w:val="111111"/>
          <w:sz w:val="27"/>
          <w:lang w:eastAsia="ru-RU"/>
        </w:rPr>
        <w:t>Воспитыва</w:t>
      </w:r>
      <w:r w:rsidR="00BE52CA" w:rsidRPr="009E2C1A">
        <w:rPr>
          <w:rFonts w:ascii="Arial" w:eastAsia="Times New Roman" w:hAnsi="Arial" w:cs="Arial"/>
          <w:bCs/>
          <w:color w:val="111111"/>
          <w:sz w:val="27"/>
          <w:lang w:eastAsia="ru-RU"/>
        </w:rPr>
        <w:t>ем</w:t>
      </w:r>
      <w:r w:rsidR="00F55C00" w:rsidRPr="009E2C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гуманистическую направленность поведения, эмоциональную отзывчивость, доброжелательность</w:t>
      </w:r>
      <w:r w:rsidR="00BE52CA" w:rsidRPr="009E2C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  <w:r w:rsidR="00F55C00" w:rsidRPr="009E2C1A">
        <w:rPr>
          <w:rFonts w:ascii="Arial" w:eastAsia="Times New Roman" w:hAnsi="Arial" w:cs="Arial"/>
          <w:bCs/>
          <w:color w:val="111111"/>
          <w:sz w:val="27"/>
          <w:lang w:eastAsia="ru-RU"/>
        </w:rPr>
        <w:t xml:space="preserve"> умение воспринимать</w:t>
      </w:r>
      <w:r w:rsidR="00F55C00" w:rsidRPr="009E2C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 понимать произведение искусства.</w:t>
      </w:r>
    </w:p>
    <w:p w:rsidR="00F55C00" w:rsidRPr="009E2C1A" w:rsidRDefault="00F55C00" w:rsidP="009E2C1A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E2C1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2. Познавательное развитие</w:t>
      </w:r>
      <w:r w:rsidRPr="009E2C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9E2C1A">
        <w:rPr>
          <w:rFonts w:ascii="Arial" w:eastAsia="Times New Roman" w:hAnsi="Arial" w:cs="Arial"/>
          <w:bCs/>
          <w:color w:val="111111"/>
          <w:sz w:val="27"/>
          <w:lang w:eastAsia="ru-RU"/>
        </w:rPr>
        <w:t>воспитыва</w:t>
      </w:r>
      <w:r w:rsidR="00BE52CA" w:rsidRPr="009E2C1A">
        <w:rPr>
          <w:rFonts w:ascii="Arial" w:eastAsia="Times New Roman" w:hAnsi="Arial" w:cs="Arial"/>
          <w:bCs/>
          <w:color w:val="111111"/>
          <w:sz w:val="27"/>
          <w:lang w:eastAsia="ru-RU"/>
        </w:rPr>
        <w:t>ем</w:t>
      </w:r>
      <w:r w:rsidRPr="009E2C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 сопереживани</w:t>
      </w:r>
      <w:r w:rsidR="00BE52CA" w:rsidRPr="009E2C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е </w:t>
      </w:r>
      <w:r w:rsidRPr="009E2C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природе, героям </w:t>
      </w:r>
      <w:r w:rsidRPr="009E2C1A">
        <w:rPr>
          <w:rFonts w:ascii="Arial" w:eastAsia="Times New Roman" w:hAnsi="Arial" w:cs="Arial"/>
          <w:bCs/>
          <w:color w:val="111111"/>
          <w:sz w:val="27"/>
          <w:lang w:eastAsia="ru-RU"/>
        </w:rPr>
        <w:t>сказок</w:t>
      </w:r>
      <w:r w:rsidRPr="009E2C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F55C00" w:rsidRPr="009E2C1A" w:rsidRDefault="00F55C00" w:rsidP="009E2C1A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E2C1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3. Речевое развитие</w:t>
      </w:r>
      <w:r w:rsidRPr="009E2C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обеспечи</w:t>
      </w:r>
      <w:r w:rsidR="00BE52CA" w:rsidRPr="009E2C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ваем</w:t>
      </w:r>
      <w:r w:rsidRPr="009E2C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возможность проявление детьми самостоятельности</w:t>
      </w:r>
      <w:r w:rsidR="00BE52CA" w:rsidRPr="009E2C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  <w:r w:rsidRPr="009E2C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творчества в разных видах художественно-творческой деятельности на основе прослушанных произведений.</w:t>
      </w:r>
    </w:p>
    <w:p w:rsidR="00F55C00" w:rsidRPr="009E2C1A" w:rsidRDefault="00F55C00" w:rsidP="009E2C1A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E2C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4. Художественно-эстетическое </w:t>
      </w:r>
      <w:r w:rsidRPr="009E2C1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развитие</w:t>
      </w:r>
      <w:r w:rsidR="00BE52CA" w:rsidRPr="009E2C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развиваем образные</w:t>
      </w:r>
      <w:r w:rsidRPr="009E2C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представления, способности замечать особенности предметов или </w:t>
      </w:r>
      <w:r w:rsidRPr="009E2C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героев и передавать их через прод</w:t>
      </w:r>
      <w:r w:rsidR="00BE52CA" w:rsidRPr="009E2C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уктивную деятельность. Развиваем артистические способности</w:t>
      </w:r>
      <w:r w:rsidRPr="009E2C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F55C00" w:rsidRPr="009E2C1A" w:rsidRDefault="00F55C00" w:rsidP="009E2C1A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E2C1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5. Физическое развитие</w:t>
      </w:r>
      <w:r w:rsidR="009228C3" w:rsidRPr="009E2C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формируем первичные</w:t>
      </w:r>
      <w:r w:rsidRPr="009E2C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="009228C3" w:rsidRPr="009E2C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представления</w:t>
      </w:r>
      <w:r w:rsidRPr="009E2C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о здоровье и здоровом образе жизни через беседы, игры, чтение.</w:t>
      </w:r>
    </w:p>
    <w:p w:rsidR="00F55C00" w:rsidRPr="009E2C1A" w:rsidRDefault="00F55C00" w:rsidP="009E2C1A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E2C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Для того чтобы </w:t>
      </w:r>
      <w:r w:rsidRPr="009E2C1A">
        <w:rPr>
          <w:rFonts w:ascii="Arial" w:eastAsia="Times New Roman" w:hAnsi="Arial" w:cs="Arial"/>
          <w:bCs/>
          <w:color w:val="111111"/>
          <w:sz w:val="27"/>
          <w:lang w:eastAsia="ru-RU"/>
        </w:rPr>
        <w:t>работа была результативной</w:t>
      </w:r>
      <w:r w:rsidRPr="009E2C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в группе</w:t>
      </w:r>
      <w:r w:rsidR="009228C3" w:rsidRPr="009E2C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должна быть </w:t>
      </w:r>
      <w:r w:rsidRPr="009E2C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создана развивающая предметно-пространственная </w:t>
      </w:r>
      <w:r w:rsidRPr="009E2C1A">
        <w:rPr>
          <w:rFonts w:ascii="Arial" w:eastAsia="Times New Roman" w:hAnsi="Arial" w:cs="Arial"/>
          <w:bCs/>
          <w:color w:val="111111"/>
          <w:sz w:val="27"/>
          <w:lang w:eastAsia="ru-RU"/>
        </w:rPr>
        <w:t>среда</w:t>
      </w:r>
      <w:r w:rsidRPr="009E2C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которая включает в себя такие центры</w:t>
      </w:r>
      <w:r w:rsidR="009228C3" w:rsidRPr="009E2C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F55C00" w:rsidRPr="009E2C1A" w:rsidRDefault="00F55C00" w:rsidP="009E2C1A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9E2C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 </w:t>
      </w:r>
      <w:r w:rsidRPr="009E2C1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«В мире </w:t>
      </w:r>
      <w:r w:rsidRPr="009E2C1A">
        <w:rPr>
          <w:rFonts w:ascii="Arial" w:eastAsia="Times New Roman" w:hAnsi="Arial" w:cs="Arial"/>
          <w:bCs/>
          <w:i/>
          <w:iCs/>
          <w:color w:val="111111"/>
          <w:sz w:val="27"/>
          <w:lang w:eastAsia="ru-RU"/>
        </w:rPr>
        <w:t>сказок</w:t>
      </w:r>
      <w:r w:rsidRPr="009E2C1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9E2C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в котором расположены книги со </w:t>
      </w:r>
      <w:r w:rsidRPr="009E2C1A">
        <w:rPr>
          <w:rFonts w:ascii="Arial" w:eastAsia="Times New Roman" w:hAnsi="Arial" w:cs="Arial"/>
          <w:bCs/>
          <w:color w:val="111111"/>
          <w:sz w:val="27"/>
          <w:lang w:eastAsia="ru-RU"/>
        </w:rPr>
        <w:t>сказками для детей</w:t>
      </w:r>
      <w:r w:rsidRPr="009E2C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соответствующего </w:t>
      </w:r>
      <w:r w:rsidRPr="009E2C1A">
        <w:rPr>
          <w:rFonts w:ascii="Arial" w:eastAsia="Times New Roman" w:hAnsi="Arial" w:cs="Arial"/>
          <w:bCs/>
          <w:color w:val="111111"/>
          <w:sz w:val="27"/>
          <w:lang w:eastAsia="ru-RU"/>
        </w:rPr>
        <w:t>возраста</w:t>
      </w:r>
      <w:r w:rsidRPr="009E2C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также схемы для </w:t>
      </w:r>
      <w:r w:rsidRPr="009E2C1A">
        <w:rPr>
          <w:rFonts w:ascii="Arial" w:eastAsia="Times New Roman" w:hAnsi="Arial" w:cs="Arial"/>
          <w:bCs/>
          <w:color w:val="111111"/>
          <w:sz w:val="27"/>
          <w:lang w:eastAsia="ru-RU"/>
        </w:rPr>
        <w:t>рассказывания сказок</w:t>
      </w:r>
      <w:r w:rsidRPr="009E2C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иллюстрации из произведений, а так же правила обращения с книгами;</w:t>
      </w:r>
      <w:proofErr w:type="gramEnd"/>
    </w:p>
    <w:p w:rsidR="00F55C00" w:rsidRPr="009E2C1A" w:rsidRDefault="00F55C00" w:rsidP="009E2C1A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E2C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центр творчества, который содержит все необходимое для подготовки руки к письму, различные предметы для экспериментирования в рисовании, пластилин, иллюстрации из произведений для раскрашивания и другое;</w:t>
      </w:r>
    </w:p>
    <w:p w:rsidR="00F55C00" w:rsidRPr="009E2C1A" w:rsidRDefault="00F55C00" w:rsidP="009E2C1A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E2C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– центр </w:t>
      </w:r>
      <w:r w:rsidRPr="009E2C1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«Конструирования»</w:t>
      </w:r>
      <w:r w:rsidRPr="009E2C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где </w:t>
      </w:r>
      <w:r w:rsidRPr="009E2C1A">
        <w:rPr>
          <w:rFonts w:ascii="Arial" w:eastAsia="Times New Roman" w:hAnsi="Arial" w:cs="Arial"/>
          <w:bCs/>
          <w:color w:val="111111"/>
          <w:sz w:val="27"/>
          <w:lang w:eastAsia="ru-RU"/>
        </w:rPr>
        <w:t>сосредоточенны</w:t>
      </w:r>
      <w:r w:rsidRPr="009E2C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разнообразные конструкторы, мозаики, бросовый материал, различные инструменты;</w:t>
      </w:r>
    </w:p>
    <w:p w:rsidR="00F55C00" w:rsidRPr="009E2C1A" w:rsidRDefault="00F55C00" w:rsidP="009E2C1A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E2C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– центр игр и аксессуаров;</w:t>
      </w:r>
    </w:p>
    <w:p w:rsidR="00F55C00" w:rsidRPr="009E2C1A" w:rsidRDefault="00F55C00" w:rsidP="009E2C1A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E2C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– центр театрализованной деятельности, в котором </w:t>
      </w:r>
      <w:r w:rsidRPr="009E2C1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расположились</w:t>
      </w:r>
      <w:r w:rsidRPr="009E2C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настольный театр, пальчиковый театр, картонный театр на магнитах.</w:t>
      </w:r>
    </w:p>
    <w:p w:rsidR="00F55C00" w:rsidRPr="009E2C1A" w:rsidRDefault="00F55C00" w:rsidP="009E2C1A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E2C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 </w:t>
      </w:r>
      <w:r w:rsidRPr="009E2C1A">
        <w:rPr>
          <w:rFonts w:ascii="Arial" w:eastAsia="Times New Roman" w:hAnsi="Arial" w:cs="Arial"/>
          <w:bCs/>
          <w:color w:val="111111"/>
          <w:sz w:val="27"/>
          <w:lang w:eastAsia="ru-RU"/>
        </w:rPr>
        <w:t>работе</w:t>
      </w:r>
      <w:r w:rsidRPr="009E2C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применяю</w:t>
      </w:r>
      <w:r w:rsidR="009228C3" w:rsidRPr="009E2C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тся</w:t>
      </w:r>
      <w:r w:rsidRPr="009E2C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следующие методы и приемы по ознакомлению </w:t>
      </w:r>
      <w:r w:rsidRPr="009E2C1A">
        <w:rPr>
          <w:rFonts w:ascii="Arial" w:eastAsia="Times New Roman" w:hAnsi="Arial" w:cs="Arial"/>
          <w:bCs/>
          <w:color w:val="111111"/>
          <w:sz w:val="27"/>
          <w:lang w:eastAsia="ru-RU"/>
        </w:rPr>
        <w:t>дошкольников со сказкой</w:t>
      </w:r>
      <w:r w:rsidRPr="009E2C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F55C00" w:rsidRPr="009E2C1A" w:rsidRDefault="00F55C00" w:rsidP="009E2C1A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E2C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традиционный метод ознакомления со </w:t>
      </w:r>
      <w:r w:rsidRPr="009E2C1A">
        <w:rPr>
          <w:rFonts w:ascii="Arial" w:eastAsia="Times New Roman" w:hAnsi="Arial" w:cs="Arial"/>
          <w:bCs/>
          <w:color w:val="111111"/>
          <w:sz w:val="27"/>
          <w:lang w:eastAsia="ru-RU"/>
        </w:rPr>
        <w:t>сказкой – чтение воспитателя</w:t>
      </w:r>
      <w:r w:rsidRPr="009E2C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т. е. дословная передача текста. </w:t>
      </w:r>
      <w:r w:rsidRPr="009E2C1A">
        <w:rPr>
          <w:rFonts w:ascii="Arial" w:eastAsia="Times New Roman" w:hAnsi="Arial" w:cs="Arial"/>
          <w:bCs/>
          <w:color w:val="111111"/>
          <w:sz w:val="27"/>
          <w:lang w:eastAsia="ru-RU"/>
        </w:rPr>
        <w:t>Сказки</w:t>
      </w:r>
      <w:r w:rsidRPr="009E2C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которые невелики по объему,</w:t>
      </w:r>
      <w:r w:rsidR="009228C3" w:rsidRPr="009E2C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лучше</w:t>
      </w:r>
      <w:r w:rsidRPr="009E2C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9E2C1A">
        <w:rPr>
          <w:rFonts w:ascii="Arial" w:eastAsia="Times New Roman" w:hAnsi="Arial" w:cs="Arial"/>
          <w:bCs/>
          <w:color w:val="111111"/>
          <w:sz w:val="27"/>
          <w:lang w:eastAsia="ru-RU"/>
        </w:rPr>
        <w:t>рассказыва</w:t>
      </w:r>
      <w:r w:rsidR="009228C3" w:rsidRPr="009E2C1A">
        <w:rPr>
          <w:rFonts w:ascii="Arial" w:eastAsia="Times New Roman" w:hAnsi="Arial" w:cs="Arial"/>
          <w:bCs/>
          <w:color w:val="111111"/>
          <w:sz w:val="27"/>
          <w:lang w:eastAsia="ru-RU"/>
        </w:rPr>
        <w:t>ть</w:t>
      </w:r>
      <w:r w:rsidRPr="009E2C1A">
        <w:rPr>
          <w:rFonts w:ascii="Arial" w:eastAsia="Times New Roman" w:hAnsi="Arial" w:cs="Arial"/>
          <w:bCs/>
          <w:color w:val="111111"/>
          <w:sz w:val="27"/>
          <w:lang w:eastAsia="ru-RU"/>
        </w:rPr>
        <w:t xml:space="preserve"> детям наизусть</w:t>
      </w:r>
      <w:r w:rsidRPr="009E2C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потому что при этом достигается наилучший контакт с детьми. Бережное обращение с книгой в момент чтения является примером для </w:t>
      </w:r>
      <w:r w:rsidRPr="009E2C1A">
        <w:rPr>
          <w:rFonts w:ascii="Arial" w:eastAsia="Times New Roman" w:hAnsi="Arial" w:cs="Arial"/>
          <w:bCs/>
          <w:color w:val="111111"/>
          <w:sz w:val="27"/>
          <w:lang w:eastAsia="ru-RU"/>
        </w:rPr>
        <w:t>детей</w:t>
      </w:r>
      <w:r w:rsidRPr="009E2C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F55C00" w:rsidRPr="009E2C1A" w:rsidRDefault="00F55C00" w:rsidP="009E2C1A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E2C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Следующий метод – </w:t>
      </w:r>
      <w:r w:rsidRPr="009E2C1A">
        <w:rPr>
          <w:rFonts w:ascii="Arial" w:eastAsia="Times New Roman" w:hAnsi="Arial" w:cs="Arial"/>
          <w:bCs/>
          <w:color w:val="111111"/>
          <w:sz w:val="27"/>
          <w:lang w:eastAsia="ru-RU"/>
        </w:rPr>
        <w:t>рассказывание</w:t>
      </w:r>
      <w:r w:rsidRPr="009E2C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т. е. более свободная передача текста. При </w:t>
      </w:r>
      <w:r w:rsidRPr="009E2C1A">
        <w:rPr>
          <w:rFonts w:ascii="Arial" w:eastAsia="Times New Roman" w:hAnsi="Arial" w:cs="Arial"/>
          <w:bCs/>
          <w:color w:val="111111"/>
          <w:sz w:val="27"/>
          <w:lang w:eastAsia="ru-RU"/>
        </w:rPr>
        <w:t>рассказывании</w:t>
      </w:r>
      <w:r w:rsidRPr="009E2C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допускаются сокращение текста, перестановка слов, включение пояснений и так далее. Главное в передаче </w:t>
      </w:r>
      <w:r w:rsidRPr="009E2C1A">
        <w:rPr>
          <w:rFonts w:ascii="Arial" w:eastAsia="Times New Roman" w:hAnsi="Arial" w:cs="Arial"/>
          <w:bCs/>
          <w:color w:val="111111"/>
          <w:sz w:val="27"/>
          <w:lang w:eastAsia="ru-RU"/>
        </w:rPr>
        <w:t>рассказчика – выразительно рассказывать</w:t>
      </w:r>
      <w:r w:rsidRPr="009E2C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чтобы дети заслушивались.</w:t>
      </w:r>
    </w:p>
    <w:p w:rsidR="00F55C00" w:rsidRPr="009E2C1A" w:rsidRDefault="00F55C00" w:rsidP="009E2C1A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E2C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Сочинение </w:t>
      </w:r>
      <w:r w:rsidRPr="009E2C1A">
        <w:rPr>
          <w:rFonts w:ascii="Arial" w:eastAsia="Times New Roman" w:hAnsi="Arial" w:cs="Arial"/>
          <w:bCs/>
          <w:color w:val="111111"/>
          <w:sz w:val="27"/>
          <w:lang w:eastAsia="ru-RU"/>
        </w:rPr>
        <w:t>сказок</w:t>
      </w:r>
      <w:r w:rsidRPr="009E2C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В каждой волшебной </w:t>
      </w:r>
      <w:r w:rsidRPr="009E2C1A">
        <w:rPr>
          <w:rFonts w:ascii="Arial" w:eastAsia="Times New Roman" w:hAnsi="Arial" w:cs="Arial"/>
          <w:bCs/>
          <w:color w:val="111111"/>
          <w:sz w:val="27"/>
          <w:lang w:eastAsia="ru-RU"/>
        </w:rPr>
        <w:t>сказке</w:t>
      </w:r>
      <w:r w:rsidRPr="009E2C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есть определенные закономерности развития сюжета. Главный герой появляется в доме, семье, растет, при определенных обстоятельствах покидает дом, отправляясь в путешествия. Во время странствий он приобретает и теряет друзей, преодолевает препятствия, борется и побеждает зло и возвращается домой, достигнув цели.</w:t>
      </w:r>
    </w:p>
    <w:p w:rsidR="00F55C00" w:rsidRPr="009E2C1A" w:rsidRDefault="00F55C00" w:rsidP="009E2C1A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E2C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Постановка </w:t>
      </w:r>
      <w:r w:rsidRPr="009E2C1A">
        <w:rPr>
          <w:rFonts w:ascii="Arial" w:eastAsia="Times New Roman" w:hAnsi="Arial" w:cs="Arial"/>
          <w:bCs/>
          <w:color w:val="111111"/>
          <w:sz w:val="27"/>
          <w:lang w:eastAsia="ru-RU"/>
        </w:rPr>
        <w:t>сказок с помощью кукол</w:t>
      </w:r>
      <w:r w:rsidRPr="009E2C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 </w:t>
      </w:r>
      <w:r w:rsidRPr="009E2C1A">
        <w:rPr>
          <w:rFonts w:ascii="Arial" w:eastAsia="Times New Roman" w:hAnsi="Arial" w:cs="Arial"/>
          <w:bCs/>
          <w:color w:val="111111"/>
          <w:sz w:val="27"/>
          <w:lang w:eastAsia="ru-RU"/>
        </w:rPr>
        <w:t>Работая с куклой</w:t>
      </w:r>
      <w:r w:rsidRPr="009E2C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ребенок видит, что каждое его действие немедленно отражается на поведении куклы. Это помогает ему самостоятельно корректировать свои движения и делать поведение куклы максимально выразительным. </w:t>
      </w:r>
      <w:r w:rsidRPr="009E2C1A">
        <w:rPr>
          <w:rFonts w:ascii="Arial" w:eastAsia="Times New Roman" w:hAnsi="Arial" w:cs="Arial"/>
          <w:bCs/>
          <w:color w:val="111111"/>
          <w:sz w:val="27"/>
          <w:lang w:eastAsia="ru-RU"/>
        </w:rPr>
        <w:t>Работа</w:t>
      </w:r>
      <w:r w:rsidRPr="009E2C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 с куклами позволяет совершенствовать и проявлять через куклу те </w:t>
      </w:r>
      <w:r w:rsidRPr="009E2C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эмоции, которых обычно ребенок по каким-то причинам не может себе позволить проявлять.</w:t>
      </w:r>
    </w:p>
    <w:p w:rsidR="00F55C00" w:rsidRPr="009E2C1A" w:rsidRDefault="00F55C00" w:rsidP="009E2C1A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E2C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Драматизация является одной из форм активного </w:t>
      </w:r>
      <w:r w:rsidRPr="009E2C1A">
        <w:rPr>
          <w:rFonts w:ascii="Arial" w:eastAsia="Times New Roman" w:hAnsi="Arial" w:cs="Arial"/>
          <w:bCs/>
          <w:color w:val="111111"/>
          <w:sz w:val="27"/>
          <w:lang w:eastAsia="ru-RU"/>
        </w:rPr>
        <w:t>восприятия сказки</w:t>
      </w:r>
      <w:r w:rsidRPr="009E2C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В ней ребенок исполняет роль </w:t>
      </w:r>
      <w:r w:rsidRPr="009E2C1A">
        <w:rPr>
          <w:rFonts w:ascii="Arial" w:eastAsia="Times New Roman" w:hAnsi="Arial" w:cs="Arial"/>
          <w:bCs/>
          <w:color w:val="111111"/>
          <w:sz w:val="27"/>
          <w:lang w:eastAsia="ru-RU"/>
        </w:rPr>
        <w:t>сказочного персонажа</w:t>
      </w:r>
      <w:r w:rsidRPr="009E2C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Привлечением </w:t>
      </w:r>
      <w:r w:rsidRPr="009E2C1A">
        <w:rPr>
          <w:rFonts w:ascii="Arial" w:eastAsia="Times New Roman" w:hAnsi="Arial" w:cs="Arial"/>
          <w:bCs/>
          <w:color w:val="111111"/>
          <w:sz w:val="27"/>
          <w:lang w:eastAsia="ru-RU"/>
        </w:rPr>
        <w:t>детей</w:t>
      </w:r>
      <w:r w:rsidRPr="009E2C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к участию в драматизации удается развить у них выразительную речь, произвольное внимание, воображение. Драматизация способствует </w:t>
      </w:r>
      <w:r w:rsidRPr="009E2C1A">
        <w:rPr>
          <w:rFonts w:ascii="Arial" w:eastAsia="Times New Roman" w:hAnsi="Arial" w:cs="Arial"/>
          <w:bCs/>
          <w:color w:val="111111"/>
          <w:sz w:val="27"/>
          <w:lang w:eastAsia="ru-RU"/>
        </w:rPr>
        <w:t>воспитанию</w:t>
      </w:r>
      <w:r w:rsidRPr="009E2C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таких черт характера, как смелость, уверенность в своих силах, самостоятельность, артистичность. Драматизация используется в сочетании с другими приемами только после повторного </w:t>
      </w:r>
      <w:r w:rsidRPr="009E2C1A">
        <w:rPr>
          <w:rFonts w:ascii="Arial" w:eastAsia="Times New Roman" w:hAnsi="Arial" w:cs="Arial"/>
          <w:bCs/>
          <w:color w:val="111111"/>
          <w:sz w:val="27"/>
          <w:lang w:eastAsia="ru-RU"/>
        </w:rPr>
        <w:t>рассказывания или чтения</w:t>
      </w:r>
      <w:r w:rsidRPr="009E2C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когда дети частично усвоили содержание </w:t>
      </w:r>
      <w:r w:rsidRPr="009E2C1A">
        <w:rPr>
          <w:rFonts w:ascii="Arial" w:eastAsia="Times New Roman" w:hAnsi="Arial" w:cs="Arial"/>
          <w:bCs/>
          <w:color w:val="111111"/>
          <w:sz w:val="27"/>
          <w:lang w:eastAsia="ru-RU"/>
        </w:rPr>
        <w:t>сказки</w:t>
      </w:r>
      <w:r w:rsidRPr="009E2C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F55C00" w:rsidRPr="009E2C1A" w:rsidRDefault="00F55C00" w:rsidP="009E2C1A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E2C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Вся </w:t>
      </w:r>
      <w:r w:rsidRPr="009E2C1A">
        <w:rPr>
          <w:rFonts w:ascii="Arial" w:eastAsia="Times New Roman" w:hAnsi="Arial" w:cs="Arial"/>
          <w:bCs/>
          <w:color w:val="111111"/>
          <w:sz w:val="27"/>
          <w:lang w:eastAsia="ru-RU"/>
        </w:rPr>
        <w:t>работа</w:t>
      </w:r>
      <w:r w:rsidRPr="009E2C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направленная на развитие личности ребенка через знакомство со </w:t>
      </w:r>
      <w:r w:rsidRPr="009E2C1A">
        <w:rPr>
          <w:rFonts w:ascii="Arial" w:eastAsia="Times New Roman" w:hAnsi="Arial" w:cs="Arial"/>
          <w:bCs/>
          <w:color w:val="111111"/>
          <w:sz w:val="27"/>
          <w:lang w:eastAsia="ru-RU"/>
        </w:rPr>
        <w:t>сказкой</w:t>
      </w:r>
      <w:r w:rsidR="009228C3" w:rsidRPr="009E2C1A">
        <w:rPr>
          <w:rFonts w:ascii="Arial" w:eastAsia="Times New Roman" w:hAnsi="Arial" w:cs="Arial"/>
          <w:bCs/>
          <w:color w:val="111111"/>
          <w:sz w:val="27"/>
          <w:lang w:eastAsia="ru-RU"/>
        </w:rPr>
        <w:t xml:space="preserve"> должна</w:t>
      </w:r>
      <w:r w:rsidRPr="009E2C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происходит</w:t>
      </w:r>
      <w:r w:rsidR="009228C3" w:rsidRPr="009E2C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ь</w:t>
      </w:r>
      <w:r w:rsidRPr="009E2C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 тесном взаимодействии с родителями, поскольку семья является важнейшей сферой, определяющей развитие личности ребёнка в </w:t>
      </w:r>
      <w:r w:rsidRPr="009E2C1A">
        <w:rPr>
          <w:rFonts w:ascii="Arial" w:eastAsia="Times New Roman" w:hAnsi="Arial" w:cs="Arial"/>
          <w:bCs/>
          <w:color w:val="111111"/>
          <w:sz w:val="27"/>
          <w:lang w:eastAsia="ru-RU"/>
        </w:rPr>
        <w:t>дошкольные годы</w:t>
      </w:r>
      <w:r w:rsidRPr="009E2C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F55C00" w:rsidRPr="009E2C1A" w:rsidRDefault="00F55C00" w:rsidP="009E2C1A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E2C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ходе совместной деятельности</w:t>
      </w:r>
      <w:r w:rsidR="009E2C1A" w:rsidRPr="009E2C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мы</w:t>
      </w:r>
      <w:r w:rsidRPr="009E2C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знаком</w:t>
      </w:r>
      <w:r w:rsidR="009E2C1A" w:rsidRPr="009E2C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им</w:t>
      </w:r>
      <w:r w:rsidRPr="009E2C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родителей с </w:t>
      </w:r>
      <w:r w:rsidRPr="009E2C1A">
        <w:rPr>
          <w:rFonts w:ascii="Arial" w:eastAsia="Times New Roman" w:hAnsi="Arial" w:cs="Arial"/>
          <w:bCs/>
          <w:color w:val="111111"/>
          <w:sz w:val="27"/>
          <w:lang w:eastAsia="ru-RU"/>
        </w:rPr>
        <w:t>работой</w:t>
      </w:r>
      <w:r w:rsidRPr="009E2C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которая проводится в </w:t>
      </w:r>
      <w:r w:rsidRPr="009E2C1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группе</w:t>
      </w:r>
      <w:r w:rsidRPr="009E2C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показ открытых занятий, развлечений, досугов, театрализованных представлений. Периодически информиру</w:t>
      </w:r>
      <w:r w:rsidR="009E2C1A" w:rsidRPr="009E2C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ем</w:t>
      </w:r>
      <w:r w:rsidRPr="009E2C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родителей об успехах </w:t>
      </w:r>
      <w:r w:rsidRPr="009E2C1A">
        <w:rPr>
          <w:rFonts w:ascii="Arial" w:eastAsia="Times New Roman" w:hAnsi="Arial" w:cs="Arial"/>
          <w:bCs/>
          <w:color w:val="111111"/>
          <w:sz w:val="27"/>
          <w:lang w:eastAsia="ru-RU"/>
        </w:rPr>
        <w:t xml:space="preserve">детей в </w:t>
      </w:r>
      <w:proofErr w:type="spellStart"/>
      <w:r w:rsidRPr="009E2C1A">
        <w:rPr>
          <w:rFonts w:ascii="Arial" w:eastAsia="Times New Roman" w:hAnsi="Arial" w:cs="Arial"/>
          <w:bCs/>
          <w:color w:val="111111"/>
          <w:sz w:val="27"/>
          <w:lang w:eastAsia="ru-RU"/>
        </w:rPr>
        <w:t>пересказывании</w:t>
      </w:r>
      <w:proofErr w:type="spellEnd"/>
      <w:r w:rsidRPr="009E2C1A">
        <w:rPr>
          <w:rFonts w:ascii="Arial" w:eastAsia="Times New Roman" w:hAnsi="Arial" w:cs="Arial"/>
          <w:bCs/>
          <w:color w:val="111111"/>
          <w:sz w:val="27"/>
          <w:lang w:eastAsia="ru-RU"/>
        </w:rPr>
        <w:t xml:space="preserve"> и рассказывании сказок</w:t>
      </w:r>
      <w:r w:rsidRPr="009E2C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во время выполнения ролей в театрализованных представлениях. </w:t>
      </w:r>
      <w:r w:rsidR="009E2C1A" w:rsidRPr="009E2C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Желательно привлекать </w:t>
      </w:r>
      <w:r w:rsidRPr="009E2C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родителей к участию в театрализованных представлениях, в развлечениях, в проводимых совместно с детьми праздниках, дела</w:t>
      </w:r>
      <w:r w:rsidR="009E2C1A" w:rsidRPr="009E2C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ть</w:t>
      </w:r>
      <w:r w:rsidRPr="009E2C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акцент на важность чтения </w:t>
      </w:r>
      <w:r w:rsidRPr="009E2C1A">
        <w:rPr>
          <w:rFonts w:ascii="Arial" w:eastAsia="Times New Roman" w:hAnsi="Arial" w:cs="Arial"/>
          <w:bCs/>
          <w:color w:val="111111"/>
          <w:sz w:val="27"/>
          <w:lang w:eastAsia="ru-RU"/>
        </w:rPr>
        <w:t>сказок</w:t>
      </w:r>
      <w:r w:rsidRPr="009E2C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в том числе чтении </w:t>
      </w:r>
      <w:r w:rsidRPr="009E2C1A">
        <w:rPr>
          <w:rFonts w:ascii="Arial" w:eastAsia="Times New Roman" w:hAnsi="Arial" w:cs="Arial"/>
          <w:bCs/>
          <w:color w:val="111111"/>
          <w:sz w:val="27"/>
          <w:lang w:eastAsia="ru-RU"/>
        </w:rPr>
        <w:t>сказок на ночь</w:t>
      </w:r>
      <w:r w:rsidRPr="009E2C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C8751B" w:rsidRPr="009E2C1A" w:rsidRDefault="00C8751B" w:rsidP="009E2C1A">
      <w:pPr>
        <w:jc w:val="both"/>
      </w:pPr>
    </w:p>
    <w:sectPr w:rsidR="00C8751B" w:rsidRPr="009E2C1A" w:rsidSect="00C875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55C00"/>
    <w:rsid w:val="00144EC8"/>
    <w:rsid w:val="001819D4"/>
    <w:rsid w:val="001D555D"/>
    <w:rsid w:val="003555A1"/>
    <w:rsid w:val="003675AC"/>
    <w:rsid w:val="004D5DAE"/>
    <w:rsid w:val="0057419B"/>
    <w:rsid w:val="005B6561"/>
    <w:rsid w:val="00822CB6"/>
    <w:rsid w:val="009228C3"/>
    <w:rsid w:val="00952A93"/>
    <w:rsid w:val="009E2C1A"/>
    <w:rsid w:val="009E49E4"/>
    <w:rsid w:val="00A8705B"/>
    <w:rsid w:val="00B63514"/>
    <w:rsid w:val="00BE52CA"/>
    <w:rsid w:val="00C8751B"/>
    <w:rsid w:val="00D8001E"/>
    <w:rsid w:val="00F55C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51B"/>
  </w:style>
  <w:style w:type="paragraph" w:styleId="1">
    <w:name w:val="heading 1"/>
    <w:basedOn w:val="a"/>
    <w:link w:val="10"/>
    <w:uiPriority w:val="9"/>
    <w:qFormat/>
    <w:rsid w:val="00F55C0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5C0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F55C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F55C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55C0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69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76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1241</Words>
  <Characters>7076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8301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v.lvv@yandex.ua</dc:creator>
  <cp:lastModifiedBy>v.lvv@yandex.ua</cp:lastModifiedBy>
  <cp:revision>4</cp:revision>
  <dcterms:created xsi:type="dcterms:W3CDTF">2019-11-10T15:23:00Z</dcterms:created>
  <dcterms:modified xsi:type="dcterms:W3CDTF">2019-11-10T16:12:00Z</dcterms:modified>
</cp:coreProperties>
</file>