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>Картотека подвижных игр составлена по книге Н.Э.Власенко  «300 подвижных игр для дошкольников»</w:t>
      </w:r>
    </w:p>
    <w:p w:rsidR="00AC2EA2" w:rsidRDefault="00AC2EA2" w:rsidP="00AC2EA2">
      <w:pPr>
        <w:spacing w:after="0" w:line="240" w:lineRule="auto"/>
        <w:jc w:val="center"/>
        <w:rPr>
          <w:rFonts w:ascii="Book Antiqua" w:hAnsi="Book Antiqua"/>
          <w:sz w:val="32"/>
        </w:rPr>
      </w:pPr>
      <w:bookmarkStart w:id="0" w:name="_GoBack"/>
      <w:r>
        <w:rPr>
          <w:rFonts w:ascii="Book Antiqua" w:hAnsi="Book Antiqua"/>
          <w:sz w:val="32"/>
        </w:rPr>
        <w:t>Игры-эстафеты для детей среднего и старшего дошкольного возраста</w:t>
      </w:r>
      <w:bookmarkEnd w:id="0"/>
    </w:p>
    <w:tbl>
      <w:tblPr>
        <w:tblStyle w:val="a3"/>
        <w:tblW w:w="8793" w:type="dxa"/>
        <w:jc w:val="center"/>
        <w:tblInd w:w="0" w:type="dxa"/>
        <w:tblLook w:val="04A0" w:firstRow="1" w:lastRow="0" w:firstColumn="1" w:lastColumn="0" w:noHBand="0" w:noVBand="1"/>
      </w:tblPr>
      <w:tblGrid>
        <w:gridCol w:w="4900"/>
        <w:gridCol w:w="3893"/>
      </w:tblGrid>
      <w:tr w:rsidR="00AC2EA2" w:rsidTr="00AC2EA2">
        <w:trPr>
          <w:jc w:val="center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AC2EA2" w:rsidRDefault="00AC2EA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4-6 лет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Змейка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Баскетболисты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Пролезь в обруч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Через ручейки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Три мяча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Палочка-стукалочка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Близнецы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Колобок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Держи мешочек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31.Быстроногие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Поменяй мяч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Извилистая дорожка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Быстрый мяч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 Кузнечики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Колечки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 Подземный переход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Наездники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 Цветы для учителя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Кубики в обруче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 Разложи костёр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Кочки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 Танкисты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Кенгуру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 Солнечные лучики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Теннисные мячики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 Три прыжка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Попади в ворота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 Идём в поход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Весёлые пары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 Мяч в тоннеле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Перебрось мяч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 Передал-садись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Весёлый баскетбол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 Баба Яга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Три кольца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 Теремок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Силачи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 Цветик-семицветик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Преодолей препятствие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 Петушок-золотой гребешок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Гонки на самокатах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 Сверху вниз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Туннель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 Мяч капитану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Извозчики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 Хоккеисты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Посади и убери картофель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 Положи снежок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Прокати мяч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 По мишеням</w:t>
            </w:r>
          </w:p>
        </w:tc>
      </w:tr>
      <w:tr w:rsidR="00AC2EA2" w:rsidTr="00AC2EA2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Лежачая кегля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A2" w:rsidRDefault="00AC2E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 Принеси ведёрко</w:t>
            </w:r>
          </w:p>
        </w:tc>
      </w:tr>
    </w:tbl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1«</w:t>
      </w:r>
      <w:r>
        <w:rPr>
          <w:rFonts w:ascii="Times New Roman" w:hAnsi="Times New Roman" w:cs="Times New Roman"/>
          <w:color w:val="FF0000"/>
          <w:sz w:val="44"/>
          <w:szCs w:val="44"/>
        </w:rPr>
        <w:t>Змейка»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10 стоек, 2 мяча.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умение работать в команде.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мяч.</w:t>
      </w:r>
      <w:r>
        <w:rPr>
          <w:rFonts w:ascii="Times New Roman" w:hAnsi="Times New Roman" w:cs="Times New Roman"/>
          <w:sz w:val="28"/>
          <w:szCs w:val="28"/>
        </w:rPr>
        <w:tab/>
        <w:t>Напротив каждой команды по прямой стоят 5 стоек (первая стойка на расстоянии 2 м от стартовой линии, расстояние между стойками 1 м). По сигналу первые игроки бегут «змейкой» между стойками, обегают последнюю стойку, бегут обратно по прямой, передают мяч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Мяч передавать из рук в руки, не бросать.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2«</w:t>
      </w:r>
      <w:r>
        <w:rPr>
          <w:rFonts w:ascii="Times New Roman" w:hAnsi="Times New Roman" w:cs="Times New Roman"/>
          <w:color w:val="FF0000"/>
          <w:sz w:val="44"/>
          <w:szCs w:val="44"/>
        </w:rPr>
        <w:t>Пролезь в обруч»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обруча среднего диаметра, 2 мяча.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учить преодолевать препятствия и соревноваться.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Участвуют две команды, построение детей – в колонну за стартовой линией, первые игроки держат в руках мяч.</w:t>
      </w:r>
      <w:r>
        <w:rPr>
          <w:rFonts w:ascii="Times New Roman" w:hAnsi="Times New Roman" w:cs="Times New Roman"/>
          <w:sz w:val="28"/>
          <w:szCs w:val="28"/>
        </w:rPr>
        <w:tab/>
        <w:t>Напротив каждой команды стоит один игрок, который удерживает обруч в вертикальном положении на полу (расстояние 6-7 м от стартовой линии). По сигналу первые игроки бегут с мячом к обручу, пролезают в него, бегут обратно, передают мяч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Пролезать в обруч в наклоне, не касаясь его спиной.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3«</w:t>
      </w:r>
      <w:r>
        <w:rPr>
          <w:rFonts w:ascii="Times New Roman" w:hAnsi="Times New Roman" w:cs="Times New Roman"/>
          <w:color w:val="FF0000"/>
          <w:sz w:val="44"/>
          <w:szCs w:val="44"/>
        </w:rPr>
        <w:t>Три мяча»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6 мячей среднего диаметра, 2 обруча.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ловкость, координацию.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3 мяча.</w:t>
      </w:r>
      <w:r>
        <w:rPr>
          <w:rFonts w:ascii="Times New Roman" w:hAnsi="Times New Roman" w:cs="Times New Roman"/>
          <w:sz w:val="28"/>
          <w:szCs w:val="28"/>
        </w:rPr>
        <w:tab/>
        <w:t>Напротив каждой команды лежит обруч (6-8 м от стартовой линии). По сигналу первые игроки бегут к своему обручу, кладут в него мячи, бегут обратно, передают эстафету следующему игроку и становятся в конец колонны. Следующие участники бегут к обручу, забирают мячи, бегут обратно, передают мячи очередному игроку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Если мячи выкатились из обруча – нужно их положить обратно.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4«</w:t>
      </w:r>
      <w:r>
        <w:rPr>
          <w:rFonts w:ascii="Times New Roman" w:hAnsi="Times New Roman" w:cs="Times New Roman"/>
          <w:color w:val="FF0000"/>
          <w:sz w:val="44"/>
          <w:szCs w:val="44"/>
        </w:rPr>
        <w:t>Близнецы»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отзывчивость, взаимопомощь.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игроки распределяются парами, поворачиваются друг к другу спиной (вплотную), сцепившись руками под локтями. По сигналу первые пары передвигаются боком в сцеплении до поворотной стойки (5-6 м от стартовой линии) и обратно, передают эстафету следующей паре,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Согласовывать свои действия, не тянуть и не толкать друг друга.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5«</w:t>
      </w:r>
      <w:r>
        <w:rPr>
          <w:rFonts w:ascii="Times New Roman" w:hAnsi="Times New Roman" w:cs="Times New Roman"/>
          <w:color w:val="FF0000"/>
          <w:sz w:val="44"/>
          <w:szCs w:val="44"/>
        </w:rPr>
        <w:t>Держи мешочек»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набивных мешочка, 2 обруча,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скоростно-силовые способности.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2 команды, построение детей – в колонну за стартовой линией, первые игроки удерживают коленями набивной мешочек. Напротив каждой команды натянута верёвка (6-7 м от линии старта, высота 1.5 м). Перед верёвкой на полу лежит обруч (1.5 м до верёвки). По сигналу первые игроки прыгают вперёд, удерживая мешочек ногами, запрыгивают в обруч, перебрасывают мешочек через верёвку, догоняют его, бегут обратно по прямой, передают мешочек следующему игроку, становятся в конец колонны и т.д. Если мешочек не удаётся перебросить через верёвку, то команде начисляются штрафные очки. Выигрывает команда, первой закончившая эстафету и набравшая меньшее количество штрафных очков.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FE"/>
      </w: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Перебрасывать мешочек можно разными способами.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28"/>
        </w:rPr>
        <w:t>№ 6«Поменяй мяч»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обруча, 4 мяча.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две команды, построение детей – в колонну за стартовой линией, первые игроки держат в руках мяч. Напротив каждой команды лежит обруч с мячом (расстояние 7-8 м от стартовой линии). По сигналу первые игроки бегут к обручу, меняют свой мяч на мяч в обруче, бегут обратно, передают мяч следующему игроку, становятся в конец колонны и т.д. Выигрывает команда, первой закончившая эстафету.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FE"/>
      </w: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Если мяч выкатился из обруча, то надо его положить на место.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7«</w:t>
      </w:r>
      <w:r>
        <w:rPr>
          <w:rFonts w:ascii="Times New Roman" w:hAnsi="Times New Roman" w:cs="Times New Roman"/>
          <w:color w:val="FF0000"/>
          <w:sz w:val="44"/>
          <w:szCs w:val="44"/>
        </w:rPr>
        <w:t>Быстрый мяч»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гимнастические скамейки,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мяч.</w:t>
      </w:r>
      <w:r>
        <w:rPr>
          <w:rFonts w:ascii="Times New Roman" w:hAnsi="Times New Roman" w:cs="Times New Roman"/>
          <w:sz w:val="28"/>
          <w:szCs w:val="28"/>
        </w:rPr>
        <w:tab/>
        <w:t xml:space="preserve"> Напротив каждой команды по ходу движения стоит гимнастическая  скамейка (2м от линии старта) и поворотная стойка (6-7м от линии старта). По сигналу первые игроки бегут с мячом к скамейке и катят по ней мяч (в и.п. – ноги врозь, скамейка между ног), затем бегут к поворотной  стойке, обегают её, бегут обратно, передают мяч следующему игроку, становятся в конец колонны и т.д.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Мяч не бросать, передавать из рук в руки.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36"/>
          <w:szCs w:val="28"/>
        </w:rPr>
        <w:t xml:space="preserve"> 8«</w:t>
      </w:r>
      <w:r>
        <w:rPr>
          <w:rFonts w:ascii="Times New Roman" w:hAnsi="Times New Roman" w:cs="Times New Roman"/>
          <w:color w:val="FF0000"/>
          <w:sz w:val="44"/>
          <w:szCs w:val="44"/>
        </w:rPr>
        <w:t>Колечки»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4 стойки, 2 кольца.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формировать точность двигательных действий.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линией. Напротив каждой команды на расстоянии 6-7м стоят 2 стойки, расстояние между  стойками 1-1,5м. На дальнюю стойку одето кольцо. По сигналу первые игроки бегут к дальней стойке, снимают с неё кольцо и одевают на ближнюю стойку, бегут обратно, передают эстафету следующему игроку и становятся в конец колонны. Следующий игрок, снимает кольцо с ближней стойки, одевает на дальнюю, бежит обратно, передаёт эстафету и т.д.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Кольцо, упавшее мимо стойки, нужно повесить на стойку.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9«</w:t>
      </w:r>
      <w:r>
        <w:rPr>
          <w:rFonts w:ascii="Times New Roman" w:hAnsi="Times New Roman" w:cs="Times New Roman"/>
          <w:color w:val="FF0000"/>
          <w:sz w:val="44"/>
          <w:szCs w:val="44"/>
        </w:rPr>
        <w:t>Наездники»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большие гимнастические палки,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формировать согласованность двигательных действий, воспитывать взаимопомощь.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по два. Первая пара «садится верхом» на большую гимнастическую палку (удерживая её между ног). По сигналу пары игроков бегут к поворотной стойке (5-6м от стартовой линии), обегают её, бегут обратно, передают палку следующей паре,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Согласовывать свои действия, не тянуть и не толкать друг друга.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10«</w:t>
      </w:r>
      <w:r>
        <w:rPr>
          <w:rFonts w:ascii="Times New Roman" w:hAnsi="Times New Roman" w:cs="Times New Roman"/>
          <w:color w:val="FF0000"/>
          <w:sz w:val="44"/>
          <w:szCs w:val="44"/>
        </w:rPr>
        <w:t>Кубики в обруче»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кубик на каждого игрока, 2 обруча, 2 корзинки.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быстроту.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корзинку или ведро. Напротив каждой команды лежит обруч с кубиками по количеству игроков (расстояние 7-8 м от стартовой линии). По сигналу первые игроки бегут с корзинкой к обручу, кладут один кубик в корзинку, бегут обратно и передают корзинку следующему игроку, становятся в конец колонны и т.д.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выходить за стартовую линию, аккуратно передавать корзинку.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11«</w:t>
      </w:r>
      <w:r>
        <w:rPr>
          <w:rFonts w:ascii="Times New Roman" w:hAnsi="Times New Roman" w:cs="Times New Roman"/>
          <w:color w:val="FF0000"/>
          <w:sz w:val="44"/>
          <w:szCs w:val="44"/>
        </w:rPr>
        <w:t>Кочки»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12-14 обручей среднего диаметра,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технику прыжков с одной ноги на другую.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линией. Напротив каждой команды в ряд лежат 6-7 обручей (от линии старта до  первого обруча 1,5-2 м, расстояние между обручами 20-30 см) и поворотная стойка (7-8м от линии старта). По сигналу первые игроки, добежав до обручей, прыгают из обруча в обруч с ноги на ногу, обегают поворотную стойку, обратно бегут по прямой, передают эстафету следующему игроку, становятся в конец колонны и т.д.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наступать на обручи и не сдвигать их с места; обручи можно положить не в ряд, а «зигзагом».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12«</w:t>
      </w:r>
      <w:r>
        <w:rPr>
          <w:rFonts w:ascii="Times New Roman" w:hAnsi="Times New Roman" w:cs="Times New Roman"/>
          <w:color w:val="FF0000"/>
          <w:sz w:val="44"/>
          <w:szCs w:val="44"/>
        </w:rPr>
        <w:t>Кенгуру»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фитбол и 1 поворотная стойка на каждую команду.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прыжки с фитболами, совершенствовать скоростно-силовые способности.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сидят на фитболах.</w:t>
      </w:r>
      <w:r>
        <w:rPr>
          <w:rFonts w:ascii="Times New Roman" w:hAnsi="Times New Roman" w:cs="Times New Roman"/>
          <w:sz w:val="28"/>
          <w:szCs w:val="28"/>
        </w:rPr>
        <w:tab/>
        <w:t>По сигналу первые игроки прыгают на фитболах до поворотной стойки (расстояние 5-6м от стартовой линии) и обратно, передают фитбол следующему игроку, становятся в конец колонны и т.д. 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Можно изменить правила эстафеты и обратно катить фитбол по полу.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13«</w:t>
      </w:r>
      <w:r>
        <w:rPr>
          <w:rFonts w:ascii="Times New Roman" w:hAnsi="Times New Roman" w:cs="Times New Roman"/>
          <w:color w:val="FF0000"/>
          <w:sz w:val="44"/>
          <w:szCs w:val="44"/>
        </w:rPr>
        <w:t>Теннисные мячики»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теннисные мячи по количеству детей, 2 обруча.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коллективизм и товарищество.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  с теннисным мячом в одной руке.</w:t>
      </w:r>
      <w:r>
        <w:rPr>
          <w:rFonts w:ascii="Times New Roman" w:hAnsi="Times New Roman" w:cs="Times New Roman"/>
          <w:sz w:val="28"/>
          <w:szCs w:val="28"/>
        </w:rPr>
        <w:tab/>
        <w:t>Напротив каждой команды на полу лежит обруч (расстояние 7-8 м от стартовой линии). По сигналу первые игроки бегут к обручу, кладут в него мяч, бегут обратно, передают эстафету  следующему игроку, становятся в конец колонны и т.д.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Если мяч выкатился из обруча, то его нужно положить на место.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14«</w:t>
      </w:r>
      <w:r>
        <w:rPr>
          <w:rFonts w:ascii="Times New Roman" w:hAnsi="Times New Roman" w:cs="Times New Roman"/>
          <w:color w:val="FF0000"/>
          <w:sz w:val="44"/>
          <w:szCs w:val="44"/>
        </w:rPr>
        <w:t>Попади в ворота»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дуги, 2 футбольных  мяча.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формировать точность двигательных движений.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мяч.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Напротив каждой команды стоит дуга – «ворота» (6-7м от стартовой линии) и обозначена линия удара по мячу (4-5м от стартовой линии). По сигналу первые игроки бегут с мячом в руках к линии удара, кладут мяч на пол, ударяют его ногой, стараясь попасть в ворота, догоняют мяч, бегут обратно, передают эстафету следующему игроку, становятся в конец колонны и т.д. Если мяч не попадает в ворота то команде начисляются штрафные очки. Выигрывает команда, первой закончившая эстафету и набравшая меньшее количество штрафных очков.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FE"/>
      </w:r>
      <w:r>
        <w:rPr>
          <w:rFonts w:ascii="Times New Roman" w:hAnsi="Times New Roman" w:cs="Times New Roman"/>
          <w:sz w:val="28"/>
          <w:szCs w:val="28"/>
        </w:rPr>
        <w:sym w:font="Times New Roman" w:char="F020"/>
      </w:r>
      <w:r>
        <w:rPr>
          <w:rFonts w:ascii="Times New Roman" w:hAnsi="Times New Roman" w:cs="Times New Roman"/>
          <w:sz w:val="28"/>
          <w:szCs w:val="28"/>
        </w:rPr>
        <w:t>Эстафету можно усложнить и предложить игрокам не бежать с мячом, а выполнять ведение мяча ногой.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28"/>
        </w:rPr>
        <w:t>№ 15«Весёлые пары»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 среднего или большого диаметра,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бег боковым галопом в парах, воспитывать коллективизм и товарищество.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по два за стартовой линией. Партнёры стоят лицом друг к другу и держат  руками один мяч. По сигналу первая пара игроков бежит боковым галопом с мячом к поворотной стойке (7-8м от стартовой линии), обегают её, бегут обратно, передают мяч следующей паре, становятся в конец колонны т.д.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Мяч держать двумя руками на уровне груди.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16«</w:t>
      </w:r>
      <w:r>
        <w:rPr>
          <w:rFonts w:ascii="Times New Roman" w:hAnsi="Times New Roman" w:cs="Times New Roman"/>
          <w:color w:val="FF0000"/>
          <w:sz w:val="44"/>
          <w:szCs w:val="44"/>
        </w:rPr>
        <w:t>Перебрось мяч»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обруча, 2 мяча, шнур.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перебрасывание мяча через верёвку.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мяч.</w:t>
      </w:r>
      <w:r>
        <w:rPr>
          <w:rFonts w:ascii="Times New Roman" w:hAnsi="Times New Roman" w:cs="Times New Roman"/>
          <w:sz w:val="28"/>
          <w:szCs w:val="28"/>
        </w:rPr>
        <w:tab/>
        <w:t>Напротив каждой команды натянут шнур (расстояние 6-7 м от стартовой линии, высота  1,5м). Перед шнуром на полу лежит обруч (1,5 м до шнура).  По сигналу первые игроки бегут к обручу, становятся в обруч, перебрасывают мяч через шнур, догоняют его, бегут обратно, передают мяч следующему игроку. Если мяч не удаётся перебросить через шнур, то команде начисляется штрафное очко. Выигрывает команда, первой закончившая эстафету и набравшая меньшее количество штрафных очков.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Перебрасывание мяча можно выполнять любым способом.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17«</w:t>
      </w:r>
      <w:r>
        <w:rPr>
          <w:rFonts w:ascii="Times New Roman" w:hAnsi="Times New Roman" w:cs="Times New Roman"/>
          <w:color w:val="FF0000"/>
          <w:sz w:val="44"/>
          <w:szCs w:val="44"/>
        </w:rPr>
        <w:t>Весёлый баскетбол»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обруча, 2 куба, 2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броски мяча в цель.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мяч.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Напротив каждой команды на кубе стоит игрок этой команды (расстояние 7-8 м от стартовой линии) и держит обруч в горизонтальном положении на уровне пояса. По сигналу первый игрок бежит, останавливается у стойки и бросает свой мяч в обруч, догоняет мяч, бежит обратно, передаёт мяч следующему игроку, становится в конец </w:t>
      </w:r>
      <w:r>
        <w:rPr>
          <w:rFonts w:ascii="Times New Roman" w:hAnsi="Times New Roman" w:cs="Times New Roman"/>
          <w:sz w:val="28"/>
          <w:szCs w:val="28"/>
        </w:rPr>
        <w:lastRenderedPageBreak/>
        <w:t>колонны и т.д. При определении победителя учитывается количество метких попаданий и время окончания эстафеты.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Обруч держать широким хватом, прижимая его к туловищу.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18«</w:t>
      </w:r>
      <w:r>
        <w:rPr>
          <w:rFonts w:ascii="Times New Roman" w:hAnsi="Times New Roman" w:cs="Times New Roman"/>
          <w:color w:val="FF0000"/>
          <w:sz w:val="44"/>
          <w:szCs w:val="44"/>
        </w:rPr>
        <w:t>Три кольца»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6 стоек, 6 колец.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3 кольца.</w:t>
      </w:r>
      <w:r>
        <w:rPr>
          <w:rFonts w:ascii="Times New Roman" w:hAnsi="Times New Roman" w:cs="Times New Roman"/>
          <w:sz w:val="28"/>
          <w:szCs w:val="28"/>
        </w:rPr>
        <w:tab/>
        <w:t>Напротив каждой команды стоят 3 стойки (расстояние от дальней стойки 7-8 м от стартовой линии, расстояние между стойками 1м). По сигналу первые игроки добегают до стоек, одевают на каждую стойку одно кольцо, бегут обратно, передают эстафету следующему игроку, становятся в конец колонны. Следующий игрок бежит, снимает кольца со стоек, бежит обратно, передаёт их следующему игроку и т.д.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Кольцо, упавшее мимо стойки, нужно повесить на стойку.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19«</w:t>
      </w:r>
      <w:r>
        <w:rPr>
          <w:rFonts w:ascii="Times New Roman" w:hAnsi="Times New Roman" w:cs="Times New Roman"/>
          <w:color w:val="FF0000"/>
          <w:sz w:val="44"/>
          <w:szCs w:val="44"/>
        </w:rPr>
        <w:t>Силачи»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Возраст</w:t>
      </w:r>
      <w:r>
        <w:rPr>
          <w:rFonts w:ascii="Times New Roman" w:hAnsi="Times New Roman" w:cs="Times New Roman"/>
          <w:sz w:val="28"/>
          <w:szCs w:val="26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6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6"/>
        </w:rPr>
        <w:t xml:space="preserve"> 2 набивных мяча (1кг), 2 обруча.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6"/>
        </w:rPr>
        <w:t>: развивать быстроту и силовые качества.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Участвуют две команды, построение детей – в колонну за стартовой линией. Напротив каждой команды лежат 2 обруча (расстояние до дальнего обруча 7-8 м от стартовой линии, расстояние между обручами 1,5м). В дальнем обруче лежит  набивной мяч. По сигналу первые игроки бегут к дальнему обручу, берут набивной мяч и кладут его в ближний обруч, затем бегут обратно, передают эстафету следующему игроку и становятся в конец колонны. Следующий перекладывает набивной мяч из ближнего в дальний и т.д. Выигрывает команда, первой закончившая эстафету.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sym w:font="Times New Roman" w:char="F0FE"/>
      </w:r>
      <w:r>
        <w:rPr>
          <w:rFonts w:ascii="Times New Roman" w:hAnsi="Times New Roman" w:cs="Times New Roman"/>
          <w:sz w:val="28"/>
          <w:szCs w:val="26"/>
        </w:rPr>
        <w:sym w:font="Times New Roman" w:char="F020"/>
      </w:r>
      <w:r>
        <w:rPr>
          <w:rFonts w:ascii="Times New Roman" w:hAnsi="Times New Roman" w:cs="Times New Roman"/>
          <w:sz w:val="28"/>
          <w:szCs w:val="26"/>
        </w:rPr>
        <w:t>Набивной мяч не бросать, если мяч выкатился из обруча, то надо положить его на место.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20«</w:t>
      </w:r>
      <w:r>
        <w:rPr>
          <w:rFonts w:ascii="Times New Roman" w:hAnsi="Times New Roman" w:cs="Times New Roman"/>
          <w:color w:val="FF0000"/>
          <w:sz w:val="44"/>
          <w:szCs w:val="44"/>
        </w:rPr>
        <w:t>Преодолей препятствие»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дуги, 2 мяча, 2 модуля - цилиндра.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настойчивость и решительность.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линией, первые игроки держат в руках мяч.</w:t>
      </w:r>
      <w:r>
        <w:rPr>
          <w:rFonts w:ascii="Times New Roman" w:hAnsi="Times New Roman" w:cs="Times New Roman"/>
          <w:sz w:val="28"/>
          <w:szCs w:val="28"/>
        </w:rPr>
        <w:tab/>
        <w:t>Напротив каждой команды лежит мягкий модуль – цилиндр (расстояние 5-6 м от стартовой линии, длина 1,5м) и дуга (расстояние 7-8 м от стартовой линии). По сигналу первые игроки бегут к цилиндру, пробегают через него (ноги врозь-цилиндр между ног), прокатывают под дугой мяч, пролезают под ней, догоняют мяч, бегут обратно по прямой, передают мяч следующему игроку, становятся в конец колонны и т.д. Выигрывает команда, первой закончившая эстафету.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Пролезать под дугой не задевая её.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21«</w:t>
      </w:r>
      <w:r>
        <w:rPr>
          <w:rFonts w:ascii="Times New Roman" w:hAnsi="Times New Roman" w:cs="Times New Roman"/>
          <w:color w:val="FF0000"/>
          <w:sz w:val="44"/>
          <w:szCs w:val="44"/>
        </w:rPr>
        <w:t>Гонки на самокатах»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самоката,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катание на самокатах.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Участвуют две команды, построение детей – в колонну за стартовой линией, первый игрок стоит с самокатом.</w:t>
      </w:r>
      <w:r>
        <w:rPr>
          <w:rFonts w:ascii="Times New Roman" w:hAnsi="Times New Roman" w:cs="Times New Roman"/>
          <w:sz w:val="28"/>
          <w:szCs w:val="28"/>
        </w:rPr>
        <w:tab/>
        <w:t>По сигналу первый игрок едет на самокате до поворотной стойки (6-7м от линии старта) и обратно, передаёт самокат следующему игроку, становится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Эстафету можно сделать встречной.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22«</w:t>
      </w:r>
      <w:r>
        <w:rPr>
          <w:rFonts w:ascii="Times New Roman" w:hAnsi="Times New Roman" w:cs="Times New Roman"/>
          <w:color w:val="FF0000"/>
          <w:sz w:val="44"/>
          <w:szCs w:val="44"/>
        </w:rPr>
        <w:t>Тоннель»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10 обручей,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 по 10 человек, каждая команда делится на две подгруппы. Одна подгруппа строится за линией старта в колонну, вторая подгруппа берёт обручи и строится в шеренгу (расстояние 2-3 м от линии старта), образуя тоннель из вертикально стоящих обручей. По сигналу первые игроки пробегают через тоннель, обегают поворотную стойку (расстояние 8-9 м от стартовой линии), бегут обратно, передают эстафету следующему игроку, становятся в коне колонны и т.д. При повторении эстафеты команды меняются местами.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Тоннель пробегать, не касаясь спиной обручей.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23«</w:t>
      </w:r>
      <w:r>
        <w:rPr>
          <w:rFonts w:ascii="Times New Roman" w:hAnsi="Times New Roman" w:cs="Times New Roman"/>
          <w:color w:val="FF0000"/>
          <w:sz w:val="44"/>
          <w:szCs w:val="44"/>
        </w:rPr>
        <w:t>Извозчики»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обруч на каждую пару игроков,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бег в парах в обруче, воспитывать взаимопомощь.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по два за стартовой линией. Первая пара стоит в обруче и держит его двумя руками на уровне пояса. По сигналу первые пары  бегут к поворотным стойкам (7-8 м от стартовой линии), обегают её, бегут обратно, передают обруч следующей  паре,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Согласовывать свои действия, не тянуть и не подталкивать друг друга.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24«</w:t>
      </w:r>
      <w:r>
        <w:rPr>
          <w:rFonts w:ascii="Times New Roman" w:hAnsi="Times New Roman" w:cs="Times New Roman"/>
          <w:color w:val="FF0000"/>
          <w:sz w:val="44"/>
          <w:szCs w:val="44"/>
        </w:rPr>
        <w:t>Посади и убери картофель»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Возраст</w:t>
      </w:r>
      <w:r>
        <w:rPr>
          <w:rFonts w:ascii="Times New Roman" w:hAnsi="Times New Roman" w:cs="Times New Roman"/>
          <w:sz w:val="28"/>
          <w:szCs w:val="26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6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6"/>
          <w:u w:val="wave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6"/>
        </w:rPr>
        <w:t xml:space="preserve"> 10 обручей, 10 картофелин или кубиков, 2 поворотные стойки.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28"/>
          <w:szCs w:val="26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6"/>
        </w:rPr>
        <w:t>: развивать быстроту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Участвуют две команды, построение детей – в колонну за стартовой линией. Первые игроки держат в руках корзинку с картошкой или кубиками. Напротив каждой команды лежат 5 обручей (расстояние от ближнего обруча до стартовой линии 2-3 м) и поворотная стойка (расстояние 7-8 м  от стартовой линии). По сигналу первые игроки  бегут к обручам, кладут по одной картошке в каждый обруч, обегают поворотную стойку, бегут обратно, передают пустую корзинку следующему игроку, становятся в конец колонны. Следующий игрок собирает картошку из обручей в корзинку, обегает поворотную стойку, бежит обратно, передаёт корзинку с картошкой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sym w:font="Times New Roman" w:char="F0FE"/>
      </w:r>
      <w:r>
        <w:rPr>
          <w:rFonts w:ascii="Times New Roman" w:hAnsi="Times New Roman" w:cs="Times New Roman"/>
          <w:sz w:val="28"/>
          <w:szCs w:val="26"/>
        </w:rPr>
        <w:sym w:font="Times New Roman" w:char="F020"/>
      </w:r>
      <w:r>
        <w:rPr>
          <w:rFonts w:ascii="Times New Roman" w:hAnsi="Times New Roman" w:cs="Times New Roman"/>
          <w:sz w:val="28"/>
          <w:szCs w:val="26"/>
        </w:rPr>
        <w:t>Картошку не бросать, а класть в обруч.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25«</w:t>
      </w:r>
      <w:r>
        <w:rPr>
          <w:rFonts w:ascii="Times New Roman" w:hAnsi="Times New Roman" w:cs="Times New Roman"/>
          <w:color w:val="FF0000"/>
          <w:sz w:val="44"/>
          <w:szCs w:val="44"/>
        </w:rPr>
        <w:t>Прокати мяч»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мяч, 4 стойки, 2 дуги на каждую команду.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Первые игроки держат в руках мяч. Напротив каждой команды по прямой стоят 4 стойки (первая стойка 2 м от стартовой линии, расстояние между стойками 1 м) и дуга (расстояние от стартовой линии 7-8 м). По сигналу первые игроки  бегут змейкой между стойками, прокатывают мяч под дугой, пролезают под ней, догоняют мяч, бегут обратно по прямой, передают мяч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sym w:font="Times New Roman" w:char="F0FE"/>
      </w:r>
      <w:r>
        <w:rPr>
          <w:rFonts w:ascii="Times New Roman" w:hAnsi="Times New Roman" w:cs="Times New Roman"/>
          <w:sz w:val="28"/>
          <w:szCs w:val="27"/>
        </w:rPr>
        <w:sym w:font="Times New Roman" w:char="F020"/>
      </w:r>
      <w:r>
        <w:rPr>
          <w:rFonts w:ascii="Times New Roman" w:hAnsi="Times New Roman" w:cs="Times New Roman"/>
          <w:sz w:val="28"/>
          <w:szCs w:val="27"/>
        </w:rPr>
        <w:t>Если игроки задевают дугу или стойки, то команде начисляется штрафное очко.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26«</w:t>
      </w:r>
      <w:r>
        <w:rPr>
          <w:rFonts w:ascii="Times New Roman" w:hAnsi="Times New Roman" w:cs="Times New Roman"/>
          <w:color w:val="FF0000"/>
          <w:sz w:val="44"/>
          <w:szCs w:val="44"/>
        </w:rPr>
        <w:t>Лежачая кегля»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6 обручей малого диаметра, 6 кеглей,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настойчивость в решении поставленных задач.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Напротив каждой команды на полу лежат 3 обруча (расстояние до ближнего 3 м, расстояние между обручами 1 м) и поворотная стойка (7-8 м от стартовой линии). В центре каждого обруча стоит кегля. По сигналу первые игроки бегут к обручам и кладут кегли на пол, обегают поворотную стойку, бегут обратно, передают эстафету следующему игроку и становятся в конец колонны. Следующие игроки ставят кегли и обежав поворотную стойку, бегут обратно, передают эстафету и т.д. 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 xml:space="preserve">Эстафету можно усложнить увеличив количество обручей </w:t>
      </w:r>
      <w:r>
        <w:rPr>
          <w:rFonts w:ascii="Times New Roman" w:hAnsi="Times New Roman" w:cs="Times New Roman"/>
          <w:sz w:val="28"/>
          <w:szCs w:val="26"/>
        </w:rPr>
        <w:t>с кеглями.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27«</w:t>
      </w:r>
      <w:r>
        <w:rPr>
          <w:rFonts w:ascii="Times New Roman" w:hAnsi="Times New Roman" w:cs="Times New Roman"/>
          <w:color w:val="FF0000"/>
          <w:sz w:val="44"/>
          <w:szCs w:val="44"/>
        </w:rPr>
        <w:t>Баскетболисты»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 среднего диаметра, 10 стоек.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технику ведения мяча.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Первые игроки держат в руках мяч. Напротив каждой команды по прямой стоят 5 стоек (первая стойка 2 м от стартовой линии, расстояние между стойками 1,5 м). По сигналу первые игроки  ведут мяч «змейкой» между стойками, у последней стойки берут мяч в руки, обегают её, бегут обратно по прямой, передают мяч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Если дети плохо владеют ведением мяча, то можно предложить им отбивать мяч об пол двумя руками и ловить.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28«</w:t>
      </w:r>
      <w:r>
        <w:rPr>
          <w:rFonts w:ascii="Times New Roman" w:hAnsi="Times New Roman" w:cs="Times New Roman"/>
          <w:color w:val="FF0000"/>
          <w:sz w:val="44"/>
          <w:szCs w:val="44"/>
        </w:rPr>
        <w:t>Через ручеёк»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скоростно-силовые качества.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Участвуют две команды, построение детей – в колонну за стартовой линией. Напротив каждой команды параллельными линиями на полу обозначено 3 «ручейка» (расстояние до первого ручейка 3 м от стартовой линии, ширина  ручейка 50-70 см, расстояние между ручейками 1.5 м). По сигналу первые игроки  бегут к поворотной стойке (7-8 м от стартовой линии), перепрыгивая через ручейки (толчком  одной ногой с приземлением на другую), обегают поворотную стойку, бегут обратно  по  прямой, передают эстафету следующему </w:t>
      </w:r>
      <w:r>
        <w:rPr>
          <w:rFonts w:ascii="Times New Roman" w:hAnsi="Times New Roman" w:cs="Times New Roman"/>
          <w:sz w:val="28"/>
          <w:szCs w:val="27"/>
        </w:rPr>
        <w:lastRenderedPageBreak/>
        <w:t>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Перепрыгивать через ручейки, толчком одной ноги с приземлением на другую ногу, стараться не наступать на линии.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29«</w:t>
      </w:r>
      <w:r>
        <w:rPr>
          <w:rFonts w:ascii="Times New Roman" w:hAnsi="Times New Roman" w:cs="Times New Roman"/>
          <w:color w:val="FF0000"/>
          <w:sz w:val="44"/>
          <w:szCs w:val="44"/>
        </w:rPr>
        <w:t>Палочка-стукалочка»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обруча, 2 эстафетные палочки.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скоростную выносливость.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Напротив каждой команды лежит обруч с эстафетной палочкой в центре (12-15 м от стартовой линии). По сигналу первые игроки  бегут к своему обручу, 3 раза стучат палочкой по полу и говорят: «Раз, два, три», оставляют палочку в обруче, бегут обратно, передают эстафету следующему игроку, становятся в конец колонны. 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Во время бега активно работать руками.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30«</w:t>
      </w:r>
      <w:r>
        <w:rPr>
          <w:rFonts w:ascii="Times New Roman" w:hAnsi="Times New Roman" w:cs="Times New Roman"/>
          <w:color w:val="FF0000"/>
          <w:sz w:val="44"/>
          <w:szCs w:val="44"/>
        </w:rPr>
        <w:t>Колобок»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фитбола, 8 стоек.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Первые игроки держат в руках фитбол. Напротив каждой команды стоит 4 стойки (первая стойка 2 м от стартовой линии, расстояние между стойками 1,5 м). По сигналу первые игроки  прокатывают фитбол «змейкой» между стойками, докатив фитбол до последней стойки, берут мяч в руки, обегают её, бегут обратно по прямой, передают фитбол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Стараться стойки фитболом не задевать.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31«</w:t>
      </w:r>
      <w:r>
        <w:rPr>
          <w:rFonts w:ascii="Times New Roman" w:hAnsi="Times New Roman" w:cs="Times New Roman"/>
          <w:color w:val="FF0000"/>
          <w:sz w:val="44"/>
          <w:szCs w:val="44"/>
        </w:rPr>
        <w:t>Быстроногие»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гимнастические скамейки,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коллективизм, товарищество.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игроки садятся друг за другом «верхом» на гимнастические скамейки, первые игроки держат в руках мяч. По сигналу первые игроки бегут по прямой до поворотной стойки (4-5 м от скамейки), обегают её, бегут обратно, передают мяч следующему игроку, а сами садятся на свою скамейку последними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Игроки встают со скамейки только тогда, когда им передали мяч.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32«</w:t>
      </w:r>
      <w:r>
        <w:rPr>
          <w:rFonts w:ascii="Times New Roman" w:hAnsi="Times New Roman" w:cs="Times New Roman"/>
          <w:color w:val="FF0000"/>
          <w:sz w:val="44"/>
          <w:szCs w:val="44"/>
        </w:rPr>
        <w:t>Извилистая дорожка»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4"/>
          <w:szCs w:val="28"/>
        </w:rPr>
      </w:pP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10 обручей,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Участвуют две команды по 10 человек, каждая команда делится на две подгруппы. Одна подгруппа строится за линией старта в колонну, вторая подгруппа строится в шеренгу (расстояние 2-3 м от линии старта) и образует «дорожку» из вертикально стоящих обручей. По сигналу первые игроки бегут, пролезая «зигзагом» из обруча в обруч, обегают поворотную стойку (расстояние 7-8 м от линии старта), бегут обратно по прямой, передают </w:t>
      </w:r>
      <w:r>
        <w:rPr>
          <w:rFonts w:ascii="Times New Roman" w:hAnsi="Times New Roman" w:cs="Times New Roman"/>
          <w:sz w:val="28"/>
          <w:szCs w:val="27"/>
        </w:rPr>
        <w:lastRenderedPageBreak/>
        <w:t>эстафету следующему игроку, становятся в конец колонны и т.д.  Выигрывает команда, первой закончившая эстафету, затем игроки меняются местами.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Игроки, которые держат обручи, не отрывают их от пола.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33«</w:t>
      </w:r>
      <w:r>
        <w:rPr>
          <w:rFonts w:ascii="Times New Roman" w:hAnsi="Times New Roman" w:cs="Times New Roman"/>
          <w:color w:val="FF0000"/>
          <w:sz w:val="44"/>
          <w:szCs w:val="44"/>
        </w:rPr>
        <w:t>Кузнечики»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мяча, 10 стоек.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и скоростно-силовые способности.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линией. Первые игроки удерживают мяч между коленей. Напротив каждой команды по прямой стоят 5 стоек (первая стойка 1м от стартовой линии, расстояние между стойками 1м). По сигналу первые игроки  прыгают «змейкой» между стойками, допрыгав до последней стойки, берут мяч в руки, обегают её, бегут обратно по прямой, передают мяч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Если игрок во время прыжков потерял мяч, то он должен поднять его и продолжить движение.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34«</w:t>
      </w:r>
      <w:r>
        <w:rPr>
          <w:rFonts w:ascii="Times New Roman" w:hAnsi="Times New Roman" w:cs="Times New Roman"/>
          <w:color w:val="FF0000"/>
          <w:sz w:val="44"/>
          <w:szCs w:val="44"/>
        </w:rPr>
        <w:t>Подземный переход»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тоннеля,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целеустремлённость и настойчивость.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Напротив каждой команды по прямой лежит тоннель (2-3 м от стартовой линии) и стоит поворотная стойка (расстояние 7-8 м от стартовой линии).  По сигналу первые игроки  добегают до тоннеля, пролезают через него в упоре на коленях, обегают поворотную стойку, бегут обратно, передают эстафету следующему игроку, становятся в конец колонны 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Длина тоннеля 2-3 м.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35«</w:t>
      </w:r>
      <w:r>
        <w:rPr>
          <w:rFonts w:ascii="Times New Roman" w:hAnsi="Times New Roman" w:cs="Times New Roman"/>
          <w:color w:val="FF0000"/>
          <w:sz w:val="44"/>
          <w:szCs w:val="44"/>
        </w:rPr>
        <w:t>Цветы для учителя»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цветок на каждого игрока, 2 вазы.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коллективизм и товарищество.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Все игроки держат в руках цветок. Напротив каждой команды стоит ваза (расстояние 7-8 м от линии старта). Между командами на стартовой линии стоит педагог. По сигналу первый игрок бежит к вазе, ставят в неё свой цветок, бежит обратно, передаёт эстафету следующему игроку и т.д. Последний игрок берёт вазу, бежит обратно и отдаёт её педагогу.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Ваза должна быть устойчивой.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36«</w:t>
      </w:r>
      <w:r>
        <w:rPr>
          <w:rFonts w:ascii="Times New Roman" w:hAnsi="Times New Roman" w:cs="Times New Roman"/>
          <w:color w:val="FF0000"/>
          <w:sz w:val="44"/>
          <w:szCs w:val="44"/>
        </w:rPr>
        <w:t>Разложи костёр»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палочки или веточки на каждого игрока, 2 обруча  большого диаметра.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Участвуют две команды, построение детей – в колонну за стартовой линией. Все игроки держат в руках палочку или прутик. Напротив каждой команды на земле лежит обруч (расстояние от обруча до линии старта 7-8 м). По сигналу первые игроки бегут к своему </w:t>
      </w:r>
      <w:r>
        <w:rPr>
          <w:rFonts w:ascii="Times New Roman" w:hAnsi="Times New Roman" w:cs="Times New Roman"/>
          <w:sz w:val="28"/>
          <w:szCs w:val="27"/>
        </w:rPr>
        <w:lastRenderedPageBreak/>
        <w:t>обручу, кладут в него палочку, бегут обратно, передают эстафету следующему игроку, становятся в конец колонны и т.д.  Выигрывает команда, первой разложившая костёр.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Палочки складывать в центр обруча.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37«</w:t>
      </w:r>
      <w:r>
        <w:rPr>
          <w:rFonts w:ascii="Times New Roman" w:hAnsi="Times New Roman" w:cs="Times New Roman"/>
          <w:color w:val="FF0000"/>
          <w:sz w:val="44"/>
          <w:szCs w:val="44"/>
        </w:rPr>
        <w:t>Таксисты»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>2 игрушечных грузовика на верёвке, 2 мягкие игрушки, 2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формировать целенаправленную двигательную активность.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Первые игроки держат за верёвку «такси» - грузовик с мягкой игрушкой в кузове. По сигналу они везут грузовик  до поворотной стойки (4-5 м от линии старта) и обратно, передают такси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Если «таксист» потерял пассажира, то он должен его поднять и продолжить движение.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38«</w:t>
      </w:r>
      <w:r>
        <w:rPr>
          <w:rFonts w:ascii="Times New Roman" w:hAnsi="Times New Roman" w:cs="Times New Roman"/>
          <w:color w:val="FF0000"/>
          <w:sz w:val="44"/>
          <w:szCs w:val="44"/>
        </w:rPr>
        <w:t>Солнечные лучики»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гимнастические палки по числу игроков, 2 обруча большого диаметра.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организованность и коллективизм.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 с гимнастической палкой в руках. Напротив каждой команды на полу лежит обруч – «солнышко» (5-6 м от линии старта), по диаметру которого игроки должны выложить «лучики» из своих палок. По сигналу первые игроки  бегут  к обручу, кладут к нему свою палку, бегут обратно, передают эстафету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Лучики должны лежать ровно и аккуратно.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39«</w:t>
      </w:r>
      <w:r>
        <w:rPr>
          <w:rFonts w:ascii="Times New Roman" w:hAnsi="Times New Roman" w:cs="Times New Roman"/>
          <w:color w:val="FF0000"/>
          <w:sz w:val="44"/>
          <w:szCs w:val="44"/>
        </w:rPr>
        <w:t>Три прыжка»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скакалки, 2 обруча.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совершенствовать технику прыжков через обруч и скакалку.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Напротив каждой команды на полу лежит обруч и скакалка (6-8 м от линии старта). По сигналу первые игроки  бегут к обручу, берут его в руки, делают 3 прыжка через обруч, кладут его на место, бегут обратно, передают эстафету следующему игроку, становятся в конец колонны. Следующий игрок прыгает через скакалку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Если игроки выполняют меньше 3 прыжков, то получают штрафные очки. Количество штрафных очков подсчитывает педагог или сами дети.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40«</w:t>
      </w:r>
      <w:r>
        <w:rPr>
          <w:rFonts w:ascii="Times New Roman" w:hAnsi="Times New Roman" w:cs="Times New Roman"/>
          <w:color w:val="FF0000"/>
          <w:sz w:val="44"/>
          <w:szCs w:val="44"/>
        </w:rPr>
        <w:t>Идём в поход»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стола, 2 рюкзака, туристические принадлежности (посуда, фляга, спички и др.) по количеству игроков.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две команды, построение детей – в колонну за стартовой линией. Первые игроки держат в руках походный рюкзак. По сигналу первые игроки  бегут к столу с </w:t>
      </w:r>
      <w:r>
        <w:rPr>
          <w:rFonts w:ascii="Times New Roman" w:hAnsi="Times New Roman" w:cs="Times New Roman"/>
          <w:sz w:val="28"/>
          <w:szCs w:val="28"/>
        </w:rPr>
        <w:lastRenderedPageBreak/>
        <w:t>туристическими принадлежностями, берут один предмет, кладут в рюкзак, бегут обратно, передают рюкзак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Для детей старшего возраста можно ввести усложнение, добавив ненужные предметы. Игроки должны выбрать только нужные для туристов предметы.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41«</w:t>
      </w:r>
      <w:r>
        <w:rPr>
          <w:rFonts w:ascii="Times New Roman" w:hAnsi="Times New Roman" w:cs="Times New Roman"/>
          <w:color w:val="FF0000"/>
          <w:sz w:val="44"/>
          <w:szCs w:val="44"/>
        </w:rPr>
        <w:t>Мяч в тоннеле»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товарищество и стремление к победе.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линией, исходное положение – широкая стойка. По сигналу первый игрок  в наклоне передаёт мяч двумя руками назад между ног. Второй игрок берёт мяч и таким же  способом передаёт его следующему и т.д. Последний игрок, получив мяч, бежит с ним в начало колонны и вновь передаёт мяч между ног игроков и т.д. Игра заканчивается, когда первый игрок вернётся с мячом на своё место.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Игрок, потерявший мяч, должен его догнать и продолжить передачу.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42«</w:t>
      </w:r>
      <w:r>
        <w:rPr>
          <w:rFonts w:ascii="Times New Roman" w:hAnsi="Times New Roman" w:cs="Times New Roman"/>
          <w:color w:val="FF0000"/>
          <w:sz w:val="44"/>
          <w:szCs w:val="44"/>
        </w:rPr>
        <w:t>Передал - садись»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передачу мяча в парах.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Напротив каждой команды стоят водящие с мячом в руках (расстояние до команды 1,5-2,5 м). По сигналу водящий перебрасывает мяч первому игроку, тот перебрасывает мяч обратно и приседает. Когда водящий получит мяч от игрока, стоящего последним в колонне, то он поднимает мяч вверх.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Способ передачи мяча оговаривается перед началом эстафеты.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43«</w:t>
      </w:r>
      <w:r>
        <w:rPr>
          <w:rFonts w:ascii="Times New Roman" w:hAnsi="Times New Roman" w:cs="Times New Roman"/>
          <w:color w:val="FF0000"/>
          <w:sz w:val="44"/>
          <w:szCs w:val="44"/>
        </w:rPr>
        <w:t>Баба – Яга»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8"/>
        </w:rPr>
        <w:t>(сюжетная эстафета)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веника,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повышать эмоциональный фон занятия.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10"/>
          <w:szCs w:val="16"/>
        </w:rPr>
      </w:pP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10"/>
          <w:szCs w:val="16"/>
        </w:rPr>
      </w:pP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10"/>
          <w:szCs w:val="16"/>
        </w:rPr>
      </w:pP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Первый игрок – «Баба-Яга на метле». Он держит двумя руками веник между ног. По сигналу первые игроки бегут с веником до поворотной стойки (7-8 м от линии старта), обегают её, бегут обратно, передают веник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Веник не должен быть слишком большим.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44«</w:t>
      </w:r>
      <w:r>
        <w:rPr>
          <w:rFonts w:ascii="Times New Roman" w:hAnsi="Times New Roman" w:cs="Times New Roman"/>
          <w:color w:val="FF0000"/>
          <w:sz w:val="44"/>
          <w:szCs w:val="44"/>
        </w:rPr>
        <w:t>Теремок»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8"/>
        </w:rPr>
        <w:t>(сюжетная эстафета)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обруча большого диаметра, маска на каждого игрока.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умение работать в команде.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Участвуют две команды по 6 человек, построение детей – в колонну за стартовой линией (мышка, лягушка, зайчик, лисичка, комар, мишка). У мышки  в руках мяч. По сигналу мышка бежит и встаёт в обруч (расстояние 7-8 м от линии старта), из обруча передаёт эстафету (прокатывает мяч по полу) следующему игроку. Так каждый из детей встаёт в обруч, а последний бежит медведь, добежав до обруча, он одной рукой берёт обруч и тянет его вместе со всеми «жителями» к линии старта ( в другой руке мяч. Выигрывает команда, которая, оставаясь в обруче, первой пересекла линию старта.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Когда все жители теремка соберутся в обруче, надо  поднять его на уровне пояса и ждать, когда подбежит медведь.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45«</w:t>
      </w:r>
      <w:r>
        <w:rPr>
          <w:rFonts w:ascii="Times New Roman" w:hAnsi="Times New Roman" w:cs="Times New Roman"/>
          <w:color w:val="FF0000"/>
          <w:sz w:val="44"/>
          <w:szCs w:val="44"/>
        </w:rPr>
        <w:t>Цветик-семицветик»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обручи малого диаметра или кольца по количеству игроков.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Напротив каждой команды на полу лежат обручи или кольца по количеству игроков, выложенные в форме цветка с лепестками (расстояние от линии старта до обручей 6-7м). По сигналу первые игроки бегут к цветку, берут один обруч («отрывают от него лепесток»), бегут обратно и передают эстафету следующему игроку, коснувшись плеча, а сами становятся в конец колонны и т.д.   Выигрывает команда, которая первой закончит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Последний участник возвращается с серединкой цветка.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46«</w:t>
      </w:r>
      <w:r>
        <w:rPr>
          <w:rFonts w:ascii="Times New Roman" w:hAnsi="Times New Roman" w:cs="Times New Roman"/>
          <w:color w:val="FF0000"/>
          <w:sz w:val="44"/>
          <w:szCs w:val="44"/>
        </w:rPr>
        <w:t>Петушок-золотой гребешок»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мешка, в которых лежат 3-4 мяча среднего диаметра, 2 повторных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целеустремлённость и товарищество.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Первые игроки в команде держат в руках мешок с мячами, закинут за спину. В мешке находится «петушок-золотой гребешок», которого «украла лиса». По команде первые игроки бегут к поворотно стойке (расстояние до стартовой линии 6-7м) с мешком на плечах, обегают её, бегут обратно, передают во мешок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Мешок с мячами можно поменять на фитбол.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47«Снизу вверх»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передачу мяча в колонне, воспитывать товарищество и стремление к победе.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по одному, в исходном положении – широкая стойка. По сигналу первый игрок в наклоне передаёт двумя руками мяч между ног назад. Следующий игрок берёт мяч и также передаёт его назад и т.д. Последний игрок, получив мяч, выпрямляется, поднимает мяч вверх и передаёт его в обратном направлении над головой. Эстафета заканчивается, когда мяч вернётся к первому игроку. Выигрывает команда, закончившая эстафету первой.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Игрок, потерявший мяч, должен его догнать и продолжать передачу; между ног передавать, а не прокатывать.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lastRenderedPageBreak/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48«</w:t>
      </w:r>
      <w:r>
        <w:rPr>
          <w:rFonts w:ascii="Times New Roman" w:hAnsi="Times New Roman" w:cs="Times New Roman"/>
          <w:color w:val="FF0000"/>
          <w:sz w:val="44"/>
          <w:szCs w:val="44"/>
        </w:rPr>
        <w:t>Мяч капитану»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 большого диаметра.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передачу мяча в парах.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Напротив каждой команды стоят водящие с мячом в руках (расстояние до команды 1.5м) По сигналу водящий бросает мяч первому игроку, тот броском отправляет его обратно и перебегают в конец колонны. Следующий игрок передвигается к стартовой линии. Когда очередь дойдёт до первого игрока – он ловит мяч и поднимает его вверх (команда закончила эстафету). Побеждает команда, закончившая эстафету первой.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Мяч можно передавать разными способами (одной рукой от плеча, двумя руками из-за головы, от груди, снизу и др.)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49«</w:t>
      </w:r>
      <w:r>
        <w:rPr>
          <w:rFonts w:ascii="Times New Roman" w:hAnsi="Times New Roman" w:cs="Times New Roman"/>
          <w:color w:val="FF0000"/>
          <w:sz w:val="44"/>
          <w:szCs w:val="44"/>
        </w:rPr>
        <w:t>Хоккеисты»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шайбы и клюшки,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ведение шайбы клюшкой.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Первые игроки держат в руках клюшку с шайбой. По сигналу первые игроки ведут шайбу клюшкой до поворотной стойки (7-8 м от стартовой линии), огибают её, ведут шайбу обратно,  передают эстафету следующему игроку, становятся в конец колонны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Для детей старшей группы эстафету можно усложнить и поставить по ходу движения предметы (обручи, стойки), которые нужно обойти.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50«</w:t>
      </w:r>
      <w:r>
        <w:rPr>
          <w:rFonts w:ascii="Times New Roman" w:hAnsi="Times New Roman" w:cs="Times New Roman"/>
          <w:color w:val="FF0000"/>
          <w:sz w:val="44"/>
          <w:szCs w:val="44"/>
        </w:rPr>
        <w:t>Положи снежок»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снежок на каждого игрока, 2 обруча.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10"/>
          <w:szCs w:val="16"/>
        </w:rPr>
      </w:pP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линией. Игроки держат в руках 1 снежок. Напротив каждой команды на расстоянии 7-8 м лежит обруч. По сигналу первые игроки бегут к своему обручу и кладут в него снежок, бегут обратно, передают эстафету следующему игроку и т.д. Выигрывает команда, первой закончившая эстафету.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Снежок не бросать в обруч, а класть.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51«</w:t>
      </w:r>
      <w:r>
        <w:rPr>
          <w:rFonts w:ascii="Times New Roman" w:hAnsi="Times New Roman" w:cs="Times New Roman"/>
          <w:color w:val="FF0000"/>
          <w:sz w:val="44"/>
          <w:szCs w:val="44"/>
        </w:rPr>
        <w:t>По мишеням»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горизонтальные мишени, 2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закреплять технику метания в цель.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за стартовой линией, лицом к стене с мишенями (расстояние от стартовой линии до мишени 7-8м, высота мишени от земли 1,5-2 м). Напротив каждой команды стоит стойка (4-5м от стартовой линии). Каждый игрок держит в руках снежок. По сигналу первые игроки бегут к своей стойке, метают снежок по мишени, бегут обратно, передают эстафету следующему игроку, становятся в конец колонны и т.д. Выигрывает команда, первой закончившая эстафету и сделавшая больше метких попаданий.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Wingdings" w:hAnsi="Wingdings" w:cs="Times New Roman"/>
          <w:sz w:val="28"/>
          <w:szCs w:val="27"/>
        </w:rPr>
        <w:lastRenderedPageBreak/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Метать снежок одной рукой, целится в центр мишени.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</w:t>
      </w:r>
      <w:r>
        <w:rPr>
          <w:rFonts w:ascii="Times New Roman" w:hAnsi="Times New Roman" w:cs="Times New Roman"/>
          <w:color w:val="FF0000"/>
          <w:sz w:val="44"/>
          <w:szCs w:val="28"/>
        </w:rPr>
        <w:t xml:space="preserve"> 52«</w:t>
      </w:r>
      <w:r>
        <w:rPr>
          <w:rFonts w:ascii="Times New Roman" w:hAnsi="Times New Roman" w:cs="Times New Roman"/>
          <w:color w:val="FF0000"/>
          <w:sz w:val="44"/>
          <w:szCs w:val="44"/>
        </w:rPr>
        <w:t>Принеси ведёрко»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4 - 6 лет.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AC2EA2" w:rsidRDefault="00AC2EA2" w:rsidP="00AC2EA2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4 ведра со снегом (1л), 2 поворотные стойки.</w:t>
      </w:r>
    </w:p>
    <w:p w:rsidR="00AC2EA2" w:rsidRDefault="00AC2EA2" w:rsidP="00AC2EA2">
      <w:pPr>
        <w:spacing w:after="0" w:line="240" w:lineRule="auto"/>
        <w:rPr>
          <w:rFonts w:ascii="Times New Roman" w:hAnsi="Times New Roman" w:cs="Times New Roman"/>
          <w:sz w:val="10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эстафеты</w:t>
      </w:r>
      <w:r>
        <w:rPr>
          <w:rFonts w:ascii="Times New Roman" w:hAnsi="Times New Roman" w:cs="Times New Roman"/>
          <w:sz w:val="28"/>
          <w:szCs w:val="28"/>
        </w:rPr>
        <w:t>: воспитывать коллективизм и товарищество.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Участвуют две команды, построение детей – в колонну по два за стартовой линией. Первые пары берутся за руки, в свободной руке держат ведро со снегом. По сигналу первые пары бегут к поворотной стойке (6-8 м от стартовой линии), обегают её, бегут обратно, передают ведра следующей паре, становятся в конец колонны и т.д.  Побеждает команда, закончившая эстафету первой  и не рассыпавшая снег из вёдер.</w:t>
      </w:r>
    </w:p>
    <w:p w:rsidR="00AC2EA2" w:rsidRDefault="00AC2EA2" w:rsidP="00AC2EA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7"/>
        </w:rPr>
      </w:pPr>
      <w:r>
        <w:rPr>
          <w:rFonts w:ascii="Wingdings" w:hAnsi="Wingdings" w:cs="Times New Roman"/>
          <w:sz w:val="28"/>
          <w:szCs w:val="27"/>
        </w:rPr>
        <w:t></w:t>
      </w:r>
      <w:r>
        <w:rPr>
          <w:rFonts w:ascii="Wingdings" w:hAnsi="Wingdings" w:cs="Times New Roman"/>
          <w:sz w:val="28"/>
          <w:szCs w:val="27"/>
        </w:rPr>
        <w:t></w:t>
      </w:r>
      <w:r>
        <w:rPr>
          <w:rFonts w:ascii="Times New Roman" w:hAnsi="Times New Roman" w:cs="Times New Roman"/>
          <w:sz w:val="28"/>
          <w:szCs w:val="27"/>
        </w:rPr>
        <w:t>Не размахивать вёдрами и не отпускать руки во время бега.</w:t>
      </w:r>
    </w:p>
    <w:p w:rsidR="00F8314C" w:rsidRDefault="00F8314C"/>
    <w:sectPr w:rsidR="00F8314C" w:rsidSect="00AC2EA2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FA"/>
    <w:rsid w:val="00247EFA"/>
    <w:rsid w:val="00AC2EA2"/>
    <w:rsid w:val="00F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94A3B-97D9-448F-843D-05530B75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E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E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5713</Words>
  <Characters>32568</Characters>
  <Application>Microsoft Office Word</Application>
  <DocSecurity>0</DocSecurity>
  <Lines>271</Lines>
  <Paragraphs>76</Paragraphs>
  <ScaleCrop>false</ScaleCrop>
  <Company>Microsoft Corporation</Company>
  <LinksUpToDate>false</LinksUpToDate>
  <CharactersWithSpaces>38205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2019-11-29T21:07:00Z</dcterms:created>
  <dcterms:modified xsi:type="dcterms:W3CDTF">2019-11-29T21:09:00Z</dcterms:modified>
</cp:coreProperties>
</file>