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08" w:rsidRPr="00CD2302" w:rsidRDefault="00CD2302" w:rsidP="00786608">
      <w:pPr>
        <w:pStyle w:val="20"/>
        <w:shd w:val="clear" w:color="auto" w:fill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CD2302">
        <w:rPr>
          <w:rFonts w:ascii="Times New Roman" w:hAnsi="Times New Roman" w:cs="Times New Roman"/>
          <w:b/>
          <w:color w:val="FF0000"/>
          <w:sz w:val="32"/>
          <w:szCs w:val="24"/>
        </w:rPr>
        <w:t>Что должен уметь дошкольник? Трудо</w:t>
      </w:r>
      <w:r w:rsidRPr="00CD2302">
        <w:rPr>
          <w:rFonts w:ascii="Times New Roman" w:hAnsi="Times New Roman" w:cs="Times New Roman"/>
          <w:b/>
          <w:color w:val="FF0000"/>
          <w:sz w:val="32"/>
          <w:szCs w:val="24"/>
        </w:rPr>
        <w:softHyphen/>
        <w:t>вое воспитание в семье.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Ваш ребенок еще не школьник, он сядет за парту через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может быть, через два или три. Но трудо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вое</w:t>
      </w:r>
      <w:r>
        <w:rPr>
          <w:rFonts w:ascii="Times New Roman" w:hAnsi="Times New Roman" w:cs="Times New Roman"/>
          <w:sz w:val="24"/>
          <w:szCs w:val="24"/>
        </w:rPr>
        <w:t xml:space="preserve"> воспитание начинается в семье. И одна из важных </w:t>
      </w:r>
      <w:r w:rsidRPr="00786608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ей родителей</w:t>
      </w:r>
      <w:r w:rsidRPr="00786608">
        <w:rPr>
          <w:rFonts w:ascii="Times New Roman" w:hAnsi="Times New Roman" w:cs="Times New Roman"/>
          <w:sz w:val="24"/>
          <w:szCs w:val="24"/>
        </w:rPr>
        <w:t>—вос</w:t>
      </w:r>
      <w:r w:rsidRPr="00786608">
        <w:rPr>
          <w:rFonts w:ascii="Times New Roman" w:hAnsi="Times New Roman" w:cs="Times New Roman"/>
          <w:sz w:val="24"/>
          <w:szCs w:val="24"/>
        </w:rPr>
        <w:softHyphen/>
        <w:t xml:space="preserve">питать у </w:t>
      </w:r>
      <w:r>
        <w:rPr>
          <w:rFonts w:ascii="Times New Roman" w:hAnsi="Times New Roman" w:cs="Times New Roman"/>
          <w:sz w:val="24"/>
          <w:szCs w:val="24"/>
        </w:rPr>
        <w:t>ребён</w:t>
      </w:r>
      <w:r w:rsidRPr="00786608">
        <w:rPr>
          <w:rFonts w:ascii="Times New Roman" w:hAnsi="Times New Roman" w:cs="Times New Roman"/>
          <w:sz w:val="24"/>
          <w:szCs w:val="24"/>
        </w:rPr>
        <w:t>ка нрав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ственную потребность трудиться, а чем раньше вы к этому приступите, тем лучше, и прежде всего для ребенка.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Детскую активность, досаждающую нам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мы иногда стремимся подавлять, ограничи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а надо ее поддерживать, разви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вать, направлять в правильное русло, по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степенно прививая малышу навыки самооб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служивания и доступного ему труда.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— Ничего, вырастет—научится! Жизнь заставит! — часто приходится слышать от родителей.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Конечно, научится. Полезные навыки человек может приобрести и в 50 лет, хотя для беспомощного белоручки это гораздо сложнее, чем для того, кому с детства привита сноровка.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И дело не только в труде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как таковом. Труд — великий учитель и воспитатель, он помогает формировать личность, закалять характер, способствует всестороннему ум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ственному и физическому развитию, повы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шает выносливость, совершенствует коор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динацию движений. Если вы научили ре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бенка не механически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воспроизводить ка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кие-то действия, а работать сознательно, труд побуждает его проявить инициативу, смекалку, изобретательность—все то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что относится к категории творческих возмож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ностей личности.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Вы дали ребенку какое-то задание, до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пустим, наклеить на бумагу цветную аппли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кацию, вылепить из пластилина столовый сервиз для куклы, починить какую-то свою игрушку. Он задумывается, как это сде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лать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задает вопросы. При этом активно работает его мысль, развиваются вообра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жение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память, внимание.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Но мало этого: добиваясь поставленной цели, ребенок преодолевает трудности, осознает их. Так укрепляются волевые черты характера, воспитывается дисципли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нированность, зарождается чувство ответ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ственности.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Итак, что может делать ребенок до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школьного возраста?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Ваш </w:t>
      </w:r>
      <w:r w:rsidRPr="00786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полуторагодовалый малыш</w:t>
      </w:r>
      <w:r w:rsidRPr="00786608">
        <w:rPr>
          <w:rFonts w:ascii="Times New Roman" w:hAnsi="Times New Roman" w:cs="Times New Roman"/>
          <w:sz w:val="24"/>
          <w:szCs w:val="24"/>
        </w:rPr>
        <w:t xml:space="preserve"> уме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ет нанизывать колечки на стержень, встав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лять деревянные грибочки в отверстие ящика, забивать деревянным игрушечным молоточком маленькие колышки. Это не только интересные, но и очень важные для него дела, ибо он учится обращаться с предметами, преодолевать какие-то пре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пятствия, а без этого немыслима никакая работа.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Pr="00786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двух лет</w:t>
      </w:r>
      <w:r w:rsidRPr="00786608">
        <w:rPr>
          <w:rFonts w:ascii="Times New Roman" w:hAnsi="Times New Roman" w:cs="Times New Roman"/>
          <w:sz w:val="24"/>
          <w:szCs w:val="24"/>
        </w:rPr>
        <w:t xml:space="preserve"> прививайте ребенку простейшие навыки самообслуживания: когда одеваете, раздеваете, умываете ма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лыша, предоставьте ему возможность са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мому участвовать в этом процессе, а не только быть объектом ваших действий.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В </w:t>
      </w:r>
      <w:r w:rsidRPr="00786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три года</w:t>
      </w:r>
      <w:r w:rsidRPr="00786608">
        <w:rPr>
          <w:rFonts w:ascii="Times New Roman" w:hAnsi="Times New Roman" w:cs="Times New Roman"/>
          <w:sz w:val="24"/>
          <w:szCs w:val="24"/>
        </w:rPr>
        <w:t xml:space="preserve"> он уже должен хотя бы наполовину самостоятельно одеться и раз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деться—вы только ему поможете; сам, под вашим контролем, он должен намылить и вымыть руки, умыться, вытереться поло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тенцем и обязательно повесить его на место.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Дети очень любят помогать взрос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лым—используйте это желание и каждый день (обязательно каждый день!) давайте трехлетнему</w:t>
      </w:r>
      <w:r w:rsidR="00B237AD">
        <w:rPr>
          <w:rFonts w:ascii="Times New Roman" w:hAnsi="Times New Roman" w:cs="Times New Roman"/>
          <w:sz w:val="24"/>
          <w:szCs w:val="24"/>
        </w:rPr>
        <w:t xml:space="preserve"> ребёнку</w:t>
      </w:r>
      <w:r w:rsidRPr="00786608">
        <w:rPr>
          <w:rFonts w:ascii="Times New Roman" w:hAnsi="Times New Roman" w:cs="Times New Roman"/>
          <w:sz w:val="24"/>
          <w:szCs w:val="24"/>
        </w:rPr>
        <w:t xml:space="preserve"> простые поручения: принеси и поставь на стол миску, подай папе газету, книгу, найди бабушке очки, возьми </w:t>
      </w:r>
      <w:r w:rsidR="00B237AD">
        <w:rPr>
          <w:rFonts w:ascii="Times New Roman" w:hAnsi="Times New Roman" w:cs="Times New Roman"/>
          <w:sz w:val="24"/>
          <w:szCs w:val="24"/>
        </w:rPr>
        <w:t>салфет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ку и сотри со своего стола крошки.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В </w:t>
      </w:r>
      <w:r w:rsidRPr="00786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четыре-пять лет</w:t>
      </w:r>
      <w:r w:rsidRPr="00786608">
        <w:rPr>
          <w:rFonts w:ascii="Times New Roman" w:hAnsi="Times New Roman" w:cs="Times New Roman"/>
          <w:sz w:val="24"/>
          <w:szCs w:val="24"/>
        </w:rPr>
        <w:t xml:space="preserve"> ребенок уже сам может зашнуровать ботинки, застегнуть пу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говицы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разложить перед обедом ложки, поставить стулья. Пусть самостоятельно готовит все для игры, </w:t>
      </w:r>
      <w:r w:rsidR="00B237AD">
        <w:rPr>
          <w:rFonts w:ascii="Times New Roman" w:hAnsi="Times New Roman" w:cs="Times New Roman"/>
          <w:sz w:val="24"/>
          <w:szCs w:val="24"/>
        </w:rPr>
        <w:t>художественного творчества</w:t>
      </w:r>
      <w:r w:rsidRPr="00786608">
        <w:rPr>
          <w:rFonts w:ascii="Times New Roman" w:hAnsi="Times New Roman" w:cs="Times New Roman"/>
          <w:sz w:val="24"/>
          <w:szCs w:val="24"/>
        </w:rPr>
        <w:t>; привле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кайте его в помощники, когда делаете что-нибудь.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Пятилетнего</w:t>
      </w:r>
      <w:r w:rsidRPr="00786608">
        <w:rPr>
          <w:rFonts w:ascii="Times New Roman" w:hAnsi="Times New Roman" w:cs="Times New Roman"/>
          <w:sz w:val="24"/>
          <w:szCs w:val="24"/>
        </w:rPr>
        <w:t xml:space="preserve"> </w:t>
      </w:r>
      <w:r w:rsidR="00010EF1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786608">
        <w:rPr>
          <w:rFonts w:ascii="Times New Roman" w:hAnsi="Times New Roman" w:cs="Times New Roman"/>
          <w:sz w:val="24"/>
          <w:szCs w:val="24"/>
        </w:rPr>
        <w:t>учите убирать свою по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стель— встряхнуть и расправить простын</w:t>
      </w:r>
      <w:r w:rsidR="00B237AD">
        <w:rPr>
          <w:rFonts w:ascii="Times New Roman" w:hAnsi="Times New Roman" w:cs="Times New Roman"/>
          <w:sz w:val="24"/>
          <w:szCs w:val="24"/>
        </w:rPr>
        <w:t>ь</w:t>
      </w:r>
      <w:r w:rsidRPr="00786608">
        <w:rPr>
          <w:rFonts w:ascii="Times New Roman" w:hAnsi="Times New Roman" w:cs="Times New Roman"/>
          <w:sz w:val="24"/>
          <w:szCs w:val="24"/>
        </w:rPr>
        <w:t>, постелить одеяло, положить сверху подушку.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Добейтесь, чтобы он содержал в поряд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ке свои игрушки. Это будет легче сделать, если хранить их не в ящике, сваленными в кучу, а выделить для этого полочки или низкий шкафчик. Пусть сам вытирает пыль на этих полочках и</w:t>
      </w:r>
      <w:r w:rsidR="00B237AD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поиграв, все ставит на место.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Привлекайте пятилетнего</w:t>
      </w:r>
      <w:r w:rsidR="00B237AD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Pr="00786608">
        <w:rPr>
          <w:rFonts w:ascii="Times New Roman" w:hAnsi="Times New Roman" w:cs="Times New Roman"/>
          <w:sz w:val="24"/>
          <w:szCs w:val="24"/>
        </w:rPr>
        <w:t xml:space="preserve"> к самой про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стой домашней работе: он может не только полить комнатные цветы, но и вымыть поддоны из-под цветочных горшков, во время уборки квартиры протереть пыль со стульев, вытереть влажной тряпкой подо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конники, подмести пол.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В </w:t>
      </w:r>
      <w:r w:rsidRPr="00786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шесть-семь лет</w:t>
      </w:r>
      <w:r w:rsidRPr="00786608">
        <w:rPr>
          <w:rFonts w:ascii="Times New Roman" w:hAnsi="Times New Roman" w:cs="Times New Roman"/>
          <w:sz w:val="24"/>
          <w:szCs w:val="24"/>
        </w:rPr>
        <w:t xml:space="preserve"> ребенок обязательно должен иметь какие-то постоянные обязан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ности по дому: ухаживать за домашними животными и растениями, уби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рать игровой уголок, стирать сво</w:t>
      </w:r>
      <w:r w:rsidR="00B237AD">
        <w:rPr>
          <w:rFonts w:ascii="Times New Roman" w:hAnsi="Times New Roman" w:cs="Times New Roman"/>
          <w:sz w:val="24"/>
          <w:szCs w:val="24"/>
        </w:rPr>
        <w:t>и носовые платки, носочки</w:t>
      </w:r>
      <w:r w:rsidRPr="00786608">
        <w:rPr>
          <w:rFonts w:ascii="Times New Roman" w:hAnsi="Times New Roman" w:cs="Times New Roman"/>
          <w:sz w:val="24"/>
          <w:szCs w:val="24"/>
        </w:rPr>
        <w:t>. И совсем неплохо, если вы каждый раз будете просить его постирать что-нибудь и для мамы. палы, младшего братишки или сестренки: так вырабатывается заботливое отношение к близким, желание порадовать их.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Шестилетнему </w:t>
      </w:r>
      <w:r w:rsidR="00B237AD">
        <w:rPr>
          <w:rFonts w:ascii="Times New Roman" w:hAnsi="Times New Roman" w:cs="Times New Roman"/>
          <w:sz w:val="24"/>
          <w:szCs w:val="24"/>
        </w:rPr>
        <w:t xml:space="preserve">дошкольнику </w:t>
      </w:r>
      <w:r w:rsidRPr="00786608">
        <w:rPr>
          <w:rFonts w:ascii="Times New Roman" w:hAnsi="Times New Roman" w:cs="Times New Roman"/>
          <w:sz w:val="24"/>
          <w:szCs w:val="24"/>
        </w:rPr>
        <w:t xml:space="preserve">поручайте накрывать на стол и убирать </w:t>
      </w:r>
      <w:r w:rsidR="00B237AD">
        <w:rPr>
          <w:rFonts w:ascii="Times New Roman" w:hAnsi="Times New Roman" w:cs="Times New Roman"/>
          <w:sz w:val="24"/>
          <w:szCs w:val="24"/>
        </w:rPr>
        <w:t>со стола, почистить и наре</w:t>
      </w:r>
      <w:r w:rsidR="00B237AD">
        <w:rPr>
          <w:rFonts w:ascii="Times New Roman" w:hAnsi="Times New Roman" w:cs="Times New Roman"/>
          <w:sz w:val="24"/>
          <w:szCs w:val="24"/>
        </w:rPr>
        <w:softHyphen/>
        <w:t xml:space="preserve">зать </w:t>
      </w:r>
      <w:r w:rsidRPr="00786608">
        <w:rPr>
          <w:rFonts w:ascii="Times New Roman" w:hAnsi="Times New Roman" w:cs="Times New Roman"/>
          <w:sz w:val="24"/>
          <w:szCs w:val="24"/>
        </w:rPr>
        <w:t>овощи для салата, перебрать и помыть фрукты для компота: поз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вольте ему участвовать в приготовлении печенья, пирожков. И не забудьте напом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нить</w:t>
      </w:r>
      <w:r w:rsidR="00CD2302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60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786608">
        <w:rPr>
          <w:rFonts w:ascii="Times New Roman" w:hAnsi="Times New Roman" w:cs="Times New Roman"/>
          <w:sz w:val="24"/>
          <w:szCs w:val="24"/>
        </w:rPr>
        <w:t xml:space="preserve"> приступая к работе </w:t>
      </w:r>
      <w:r w:rsidR="00CD2302">
        <w:rPr>
          <w:rFonts w:ascii="Times New Roman" w:hAnsi="Times New Roman" w:cs="Times New Roman"/>
          <w:sz w:val="24"/>
          <w:szCs w:val="24"/>
        </w:rPr>
        <w:t>на кухне, он должен вымыть руки</w:t>
      </w:r>
      <w:r w:rsidRPr="00786608">
        <w:rPr>
          <w:rFonts w:ascii="Times New Roman" w:hAnsi="Times New Roman" w:cs="Times New Roman"/>
          <w:sz w:val="24"/>
          <w:szCs w:val="24"/>
        </w:rPr>
        <w:t>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Конечно, помощь вам невелика. Но нео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 xml:space="preserve">ценимо велика польза, которую получает сам ребенок. </w:t>
      </w:r>
      <w:r w:rsidRPr="00786608">
        <w:rPr>
          <w:rFonts w:ascii="Times New Roman" w:hAnsi="Times New Roman" w:cs="Times New Roman"/>
          <w:sz w:val="24"/>
          <w:szCs w:val="24"/>
        </w:rPr>
        <w:lastRenderedPageBreak/>
        <w:t>Накрывая, например</w:t>
      </w:r>
      <w:r w:rsidR="00010EF1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на стол, он незаметно для себя упражняется в счете, учится обращаться с хрупкими пред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метами</w:t>
      </w:r>
      <w:r w:rsidR="00CD2302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выполняя к определенному сроку ваши поручения, начинает лучше ориенти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роваться во времени</w:t>
      </w:r>
      <w:r w:rsidR="00CD2302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работая на садовом участке, в огороде, ближе знакомится с живой природой.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Задания, о которых мы рассказали, ко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нечно примерные, вы можете и усложнять</w:t>
      </w:r>
      <w:r w:rsidR="00010EF1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и облегчать их в зависимости от характера и уровня развития вашего ребенка. Но они обязательно должны быть доступны ему, выполнимы и, конечно, интересны. Главная ваша задача—сделать так, чтобы ребенок полюбил труд и работал с удо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вольствием. А для этого есть два верных средства.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10EF1">
        <w:rPr>
          <w:rFonts w:ascii="Times New Roman" w:hAnsi="Times New Roman" w:cs="Times New Roman"/>
          <w:b/>
          <w:sz w:val="24"/>
          <w:szCs w:val="24"/>
          <w:u w:val="single"/>
        </w:rPr>
        <w:t>Первое—игра</w:t>
      </w:r>
      <w:r w:rsidRPr="00786608">
        <w:rPr>
          <w:rFonts w:ascii="Times New Roman" w:hAnsi="Times New Roman" w:cs="Times New Roman"/>
          <w:sz w:val="24"/>
          <w:szCs w:val="24"/>
        </w:rPr>
        <w:t>. Посоветуйте малышу, на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пример. так убрать игрушки: мишку поло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жить спать, машину поставить в гараж, а собачку посадить его сторожить. Вы увиди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те,</w:t>
      </w:r>
      <w:r w:rsidR="00CD2302">
        <w:rPr>
          <w:rFonts w:ascii="Times New Roman" w:hAnsi="Times New Roman" w:cs="Times New Roman"/>
          <w:sz w:val="24"/>
          <w:szCs w:val="24"/>
        </w:rPr>
        <w:t xml:space="preserve"> </w:t>
      </w:r>
      <w:r w:rsidRPr="00786608">
        <w:rPr>
          <w:rFonts w:ascii="Times New Roman" w:hAnsi="Times New Roman" w:cs="Times New Roman"/>
          <w:sz w:val="24"/>
          <w:szCs w:val="24"/>
        </w:rPr>
        <w:t>что ребенок увлечется уборкой-игрой. И если вы будете, варьируя изо дня в день, «обыгрывать» трудовые процессы, игра по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степенно сойдет на нет, а положительные эмоции останутся.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0EF1">
        <w:rPr>
          <w:rFonts w:ascii="Times New Roman" w:hAnsi="Times New Roman" w:cs="Times New Roman"/>
          <w:b/>
          <w:sz w:val="24"/>
          <w:szCs w:val="24"/>
          <w:u w:val="single"/>
        </w:rPr>
        <w:t>Второе—труд</w:t>
      </w:r>
      <w:bookmarkEnd w:id="0"/>
      <w:r w:rsidRPr="00786608">
        <w:rPr>
          <w:rFonts w:ascii="Times New Roman" w:hAnsi="Times New Roman" w:cs="Times New Roman"/>
          <w:sz w:val="24"/>
          <w:szCs w:val="24"/>
        </w:rPr>
        <w:t xml:space="preserve"> вместе со взрослыми. Ре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бенку всегда интересно и радостно делать что-то вместе с мамой, папой, бабушкой. Варианты такой работы бесконечны—ре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 xml:space="preserve">бенок может вам помогать во всем! Выходя осенью </w:t>
      </w:r>
      <w:r w:rsidRPr="00CD2302">
        <w:rPr>
          <w:rFonts w:ascii="Times New Roman" w:hAnsi="Times New Roman" w:cs="Times New Roman"/>
          <w:iCs/>
          <w:sz w:val="24"/>
          <w:szCs w:val="24"/>
        </w:rPr>
        <w:t>на</w:t>
      </w:r>
      <w:r w:rsidRPr="00786608">
        <w:rPr>
          <w:rFonts w:ascii="Times New Roman" w:hAnsi="Times New Roman" w:cs="Times New Roman"/>
          <w:sz w:val="24"/>
          <w:szCs w:val="24"/>
        </w:rPr>
        <w:t xml:space="preserve"> субботник по уборке двора, возьмите с собой и малыша—гор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дый доверием, он будет рядом со взрослы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ми сгребать опавшие листья, подметать какой-то участок, поливать деревья, кусты. А вы</w:t>
      </w:r>
      <w:r w:rsidR="00CD2302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используя его положительную настро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енность и склонность к подражанию, испод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воль показывайте ему правильные приемы труда, способ выполнения того или иного дела.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Готовясь к празднику, ко дню рождения кого-либо из членов семьи или друзей, подайте ребенку мысль самому смастерить подарок: коробочку, подушечку для була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вок, панно из сухих листьев, закладку. И. конечно, помогите ему в этом.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Такая совместная работа хороша еще и потому, что в ней формируются элементы </w:t>
      </w:r>
      <w:r w:rsidR="00CD2302">
        <w:rPr>
          <w:rFonts w:ascii="Times New Roman" w:hAnsi="Times New Roman" w:cs="Times New Roman"/>
          <w:sz w:val="24"/>
          <w:szCs w:val="24"/>
        </w:rPr>
        <w:t xml:space="preserve">совместного </w:t>
      </w:r>
      <w:r w:rsidRPr="00786608">
        <w:rPr>
          <w:rFonts w:ascii="Times New Roman" w:hAnsi="Times New Roman" w:cs="Times New Roman"/>
          <w:sz w:val="24"/>
          <w:szCs w:val="24"/>
        </w:rPr>
        <w:t>коллектив</w:t>
      </w:r>
      <w:r w:rsidR="00CD2302">
        <w:rPr>
          <w:rFonts w:ascii="Times New Roman" w:hAnsi="Times New Roman" w:cs="Times New Roman"/>
          <w:sz w:val="24"/>
          <w:szCs w:val="24"/>
        </w:rPr>
        <w:t>ного труда,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готовность к взаимопомо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щи. желание достичь общего</w:t>
      </w:r>
      <w:r w:rsidR="00CD2302" w:rsidRPr="00786608">
        <w:rPr>
          <w:rFonts w:ascii="Times New Roman" w:hAnsi="Times New Roman" w:cs="Times New Roman"/>
          <w:sz w:val="24"/>
          <w:szCs w:val="24"/>
        </w:rPr>
        <w:t xml:space="preserve"> результата</w:t>
      </w:r>
      <w:r w:rsidRPr="00786608">
        <w:rPr>
          <w:rFonts w:ascii="Times New Roman" w:hAnsi="Times New Roman" w:cs="Times New Roman"/>
          <w:sz w:val="24"/>
          <w:szCs w:val="24"/>
        </w:rPr>
        <w:t>, а не только своего.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 xml:space="preserve">Начиная работу вместе с </w:t>
      </w:r>
      <w:r w:rsidR="00CD2302">
        <w:rPr>
          <w:rFonts w:ascii="Times New Roman" w:hAnsi="Times New Roman" w:cs="Times New Roman"/>
          <w:sz w:val="24"/>
          <w:szCs w:val="24"/>
        </w:rPr>
        <w:t>ребёнк</w:t>
      </w:r>
      <w:r w:rsidRPr="00786608">
        <w:rPr>
          <w:rFonts w:ascii="Times New Roman" w:hAnsi="Times New Roman" w:cs="Times New Roman"/>
          <w:sz w:val="24"/>
          <w:szCs w:val="24"/>
        </w:rPr>
        <w:t>ом, ро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дители нередко теряют терпение и берутся делать все сами, предоставляя ему роль зрителя. От этого толку мало. Лучше после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дите за его работой, спокойно и ласково поправляя, если ребенок ошибся, и обяза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тельно отметьте и похвалите его малень</w:t>
      </w:r>
      <w:r w:rsidRPr="00786608">
        <w:rPr>
          <w:rFonts w:ascii="Times New Roman" w:hAnsi="Times New Roman" w:cs="Times New Roman"/>
          <w:sz w:val="24"/>
          <w:szCs w:val="24"/>
        </w:rPr>
        <w:softHyphen/>
        <w:t>кие удачи.</w:t>
      </w:r>
    </w:p>
    <w:p w:rsidR="00786608" w:rsidRPr="00786608" w:rsidRDefault="00786608" w:rsidP="00786608">
      <w:pPr>
        <w:pStyle w:val="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786608">
        <w:rPr>
          <w:rFonts w:ascii="Times New Roman" w:hAnsi="Times New Roman" w:cs="Times New Roman"/>
          <w:sz w:val="24"/>
          <w:szCs w:val="24"/>
        </w:rPr>
        <w:t>Запомните: ребенок не рождается ни ленивым, ни трудолюбивым—таким или иным его делает воспитание. И от нас</w:t>
      </w:r>
      <w:r w:rsidR="00CD2302">
        <w:rPr>
          <w:rFonts w:ascii="Times New Roman" w:hAnsi="Times New Roman" w:cs="Times New Roman"/>
          <w:sz w:val="24"/>
          <w:szCs w:val="24"/>
        </w:rPr>
        <w:t>,</w:t>
      </w:r>
      <w:r w:rsidRPr="00786608">
        <w:rPr>
          <w:rFonts w:ascii="Times New Roman" w:hAnsi="Times New Roman" w:cs="Times New Roman"/>
          <w:sz w:val="24"/>
          <w:szCs w:val="24"/>
        </w:rPr>
        <w:t xml:space="preserve"> взрослых, зависит, станет для него труд бременем или радостью!</w:t>
      </w:r>
    </w:p>
    <w:p w:rsidR="00CB2AAA" w:rsidRPr="00786608" w:rsidRDefault="00CB2AAA" w:rsidP="00786608">
      <w:pPr>
        <w:rPr>
          <w:rFonts w:ascii="Times New Roman" w:hAnsi="Times New Roman" w:cs="Times New Roman"/>
        </w:rPr>
      </w:pPr>
    </w:p>
    <w:sectPr w:rsidR="00CB2AAA" w:rsidRPr="00786608" w:rsidSect="007866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08"/>
    <w:rsid w:val="00010EF1"/>
    <w:rsid w:val="00382DA3"/>
    <w:rsid w:val="00786608"/>
    <w:rsid w:val="00B237AD"/>
    <w:rsid w:val="00CB2AAA"/>
    <w:rsid w:val="00C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2B7C5-D294-485D-8F8C-A81F29D3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786608"/>
    <w:rPr>
      <w:rFonts w:ascii="Arial" w:eastAsia="Arial" w:hAnsi="Arial" w:cs="Arial"/>
      <w:u w:val="single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86608"/>
    <w:pPr>
      <w:shd w:val="clear" w:color="auto" w:fill="FFFFFF"/>
      <w:spacing w:after="460"/>
      <w:ind w:firstLine="760"/>
    </w:pPr>
    <w:rPr>
      <w:rFonts w:ascii="Arial" w:eastAsia="Arial" w:hAnsi="Arial" w:cs="Arial"/>
      <w:color w:val="auto"/>
      <w:sz w:val="22"/>
      <w:szCs w:val="22"/>
      <w:u w:val="single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786608"/>
    <w:rPr>
      <w:rFonts w:ascii="Arial" w:eastAsia="Arial" w:hAnsi="Arial" w:cs="Arial"/>
      <w:sz w:val="70"/>
      <w:szCs w:val="7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6608"/>
    <w:pPr>
      <w:shd w:val="clear" w:color="auto" w:fill="FFFFFF"/>
      <w:jc w:val="center"/>
    </w:pPr>
    <w:rPr>
      <w:rFonts w:ascii="Arial" w:eastAsia="Arial" w:hAnsi="Arial" w:cs="Arial"/>
      <w:color w:val="auto"/>
      <w:sz w:val="70"/>
      <w:szCs w:val="70"/>
      <w:lang w:eastAsia="en-US" w:bidi="ar-SA"/>
    </w:rPr>
  </w:style>
  <w:style w:type="character" w:customStyle="1" w:styleId="a3">
    <w:name w:val="Основной текст_"/>
    <w:basedOn w:val="a0"/>
    <w:link w:val="1"/>
    <w:locked/>
    <w:rsid w:val="0078660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786608"/>
    <w:pPr>
      <w:shd w:val="clear" w:color="auto" w:fill="FFFFFF"/>
      <w:spacing w:line="252" w:lineRule="auto"/>
      <w:ind w:firstLine="300"/>
    </w:pPr>
    <w:rPr>
      <w:rFonts w:ascii="Arial" w:eastAsia="Arial" w:hAnsi="Arial" w:cs="Arial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2020-11-24T15:19:00Z</dcterms:created>
  <dcterms:modified xsi:type="dcterms:W3CDTF">2020-11-25T18:29:00Z</dcterms:modified>
</cp:coreProperties>
</file>