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986" w:rsidRDefault="008D1986" w:rsidP="008D1986">
      <w:pPr>
        <w:pStyle w:val="2"/>
        <w:jc w:val="center"/>
        <w:rPr>
          <w:color w:val="auto"/>
          <w:lang w:eastAsia="ru-RU"/>
        </w:rPr>
      </w:pPr>
      <w:bookmarkStart w:id="0" w:name="_GoBack"/>
      <w:r>
        <w:rPr>
          <w:color w:val="auto"/>
          <w:lang w:eastAsia="ru-RU"/>
        </w:rPr>
        <w:t>Консультация для родителей по теме: «Роль сказки в развитии речи ребенка»</w:t>
      </w:r>
    </w:p>
    <w:bookmarkEnd w:id="0"/>
    <w:p w:rsidR="008D1986" w:rsidRDefault="008D1986" w:rsidP="008D1986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Мир детей не похож на мир взрослых. В нём тесно переплелись фантазия и реальность. Многие проблемы с детьми возникают из–за непонимания – странного, часто нереального. Исправить ситуацию вам помогут народные сказки. Они станут тем волшебным мостиком, который соединяет два разных мира – детский и взрослый. Дети черпают из сказок множество познаний: первые представления о времени и пространстве, о связи человека с природой, с предметным миром, сказки позволяют ребенку увидеть добро и зло.</w:t>
      </w:r>
    </w:p>
    <w:p w:rsidR="008D1986" w:rsidRDefault="008D1986" w:rsidP="008D1986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Сказка для ребенка – это не просто вымысел, фантазия, это особая реальность мира чувств. Сказка раздвигает для ребенка рамки обычной жизни. Слушая сказки, дети глубоко сочувствуют персонажам, у них появляется внутренний импульс к содействию, к помощи, к защите.</w:t>
      </w:r>
    </w:p>
    <w:p w:rsidR="008D1986" w:rsidRDefault="008D1986" w:rsidP="008D1986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Трудно отрицать роль сказок, художественных произведений и в развитии правильной устной речи. Если говорить традиционно, то тексты расширяют словарный запас, помогают верно, строить диалоги, влияют на развитие связной речи. Но помимо всех этих, пусть и узловых, задач не менее важно сделать нашу устную и письменную речь эмоциональной, образной, красивой.</w:t>
      </w:r>
    </w:p>
    <w:p w:rsidR="008D1986" w:rsidRDefault="008D1986" w:rsidP="008D1986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Не достаточно просто прочитать сказку. Чтобы ребенок ее лучше запомнил, нужно помочь ему понять ее, пережить вместе с героями различные ситуации. Проанализировать поступки персонажей, представить себя на их месте. Тогда запоминание будет осознанное, глубокое.</w:t>
      </w:r>
    </w:p>
    <w:p w:rsidR="008D1986" w:rsidRDefault="008D1986" w:rsidP="008D1986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Как правильно читать ребёнку сказку:</w:t>
      </w:r>
    </w:p>
    <w:p w:rsidR="008D1986" w:rsidRDefault="008D1986" w:rsidP="008D1986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 Старайтесь сказку именно рассказывать, а не читать. Тогда вы вовремя сможете увидеть реакцию ребёнка, и акцентировать его внимание на тех моментах, которые особенно важны вам на данный момент.</w:t>
      </w:r>
    </w:p>
    <w:p w:rsidR="008D1986" w:rsidRDefault="008D1986" w:rsidP="008D1986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 Рассказывайте сказку с удовольствием, старайтесь не отвлекаться на посторонние дела. Ведь вы не просто знакомите малыша со сказкой – вы путешествуете вместе с ним по удивительному волшебному миру. Не оставляйте его там одного!</w:t>
      </w:r>
    </w:p>
    <w:p w:rsidR="008D1986" w:rsidRDefault="008D1986" w:rsidP="008D1986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 Очень интересно поиграть в сказку, инсценировать её. В качестве персонажей можно использовать игрушки,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фигурки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нарисованные и вырезанные, тени на стене. Можете делать это самостоятельно, но очень скоро ребёнок охотно присоединится к вам.</w:t>
      </w:r>
    </w:p>
    <w:p w:rsidR="008D1986" w:rsidRDefault="008D1986" w:rsidP="008D1986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8D1986" w:rsidRDefault="008D1986" w:rsidP="008D1986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4. Если малыш изо дня в день просит рассказать одну и ту же сказку – рассказывайте. Значит, у него есть проблема, которую эта сказка помогает  решить.</w:t>
      </w:r>
    </w:p>
    <w:p w:rsidR="008D1986" w:rsidRDefault="008D1986" w:rsidP="008D1986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Для того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чтобы ребенку было легче запомнить сказки и после рассказывать их, можно использовать различные дидактические игры. Так же эти игры очень хорошо помогают в развитии творческого воображения, фантазии, связной монологической и диалогической речи.</w:t>
      </w:r>
    </w:p>
    <w:p w:rsidR="008D1986" w:rsidRDefault="008D1986" w:rsidP="008D1986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Предлагаю рассмотреть некоторые из них:</w:t>
      </w:r>
    </w:p>
    <w:p w:rsidR="008D1986" w:rsidRDefault="008D1986" w:rsidP="008D1986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«Новые сказки»</w:t>
      </w:r>
    </w:p>
    <w:p w:rsidR="008D1986" w:rsidRDefault="008D1986" w:rsidP="008D1986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Основными задачами данной игры является развитие творческого воображения, фантазии связной речи.</w:t>
      </w:r>
    </w:p>
    <w:p w:rsidR="008D1986" w:rsidRDefault="008D1986" w:rsidP="008D1986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Возьмите хорошо знакомую сказку. Вспомните последовательность событий в ней, уточните, где происходит действие, какие герои встречаются. И вдруг в сказке что-то стало по-другому: изменилось место действия или появился новый герой. Например, в сказке «Репка» изменим место действия и отправим всех героев в лес или в кино. А что произойдет, если там появится еще и добрая фея или хитрая лиса. Вариантов множество.</w:t>
      </w:r>
    </w:p>
    <w:p w:rsidR="008D1986" w:rsidRDefault="008D1986" w:rsidP="008D1986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«Пропущенная картинка»</w:t>
      </w:r>
    </w:p>
    <w:p w:rsidR="008D1986" w:rsidRDefault="008D1986" w:rsidP="008D1986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Цель игры: научить составлять рассказ по серии сюжетных картинок, помочь ребенку запомнить последовательность событий сказки.</w:t>
      </w:r>
    </w:p>
    <w:p w:rsidR="008D1986" w:rsidRDefault="008D1986" w:rsidP="008D1986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Для игры можно использовать серии картин для рассказывания сказок, которые сейчас в достаточном количестве можно приобрести в магазинах.</w:t>
      </w:r>
    </w:p>
    <w:p w:rsidR="008D1986" w:rsidRDefault="008D1986" w:rsidP="008D1986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По-порядку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перед ребенком вкладываются картинки одной из сказок. Одна картинка нарочно убирается. Перед малышом ставится задача вспомнить, какой сюжет пропущен. Если он затрудняется найти ответ, можно положить перевернутую картинку в том месте, где она должна лежать, не нарушая последовательности. После озвучивания недостающего сюжета, необходимо рассказать всю сказку.</w:t>
      </w:r>
    </w:p>
    <w:p w:rsidR="008D1986" w:rsidRDefault="008D1986" w:rsidP="008D1986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«Сказочная цепочка»</w:t>
      </w:r>
    </w:p>
    <w:p w:rsidR="008D1986" w:rsidRDefault="008D1986" w:rsidP="008D1986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Цель этой игры: научить составлять предложения по предметным картинкам. Помочь ребенку запомнить героев, предметное окружение, последовательность событий сказки.</w:t>
      </w:r>
    </w:p>
    <w:p w:rsidR="008D1986" w:rsidRDefault="008D1986" w:rsidP="008D1986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Выберите для игры любую прочитанную сказку. Приготовьте отдельно всех героев, различные предметы, которые встречаются в этой сказке. Для усложнения задачи можно добавить героев и предметы из других сказок. Например, возьмем сказку «Колобок». Ребенку предлагаются изображения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сказочных героев и предметов, а он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определяет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есть такие в данной сказке или нет. Если есть – выкладывается в цепочку и составляется предложение по сказке, с использованием данного предмета или героя. Если это волк или заяц, то можно вспомнить, как колобок убегал от них.</w:t>
      </w:r>
    </w:p>
    <w:p w:rsidR="008D1986" w:rsidRDefault="008D1986" w:rsidP="008D1986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Вот лишь несколько интересных игр, которые помогут вашему ребенку лучше ориентироваться в мире сказок.</w:t>
      </w:r>
    </w:p>
    <w:p w:rsidR="008D1986" w:rsidRDefault="008D1986" w:rsidP="008D1986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Родителям стоит больше уделять внимание сказке. Сказки развивают образное и логическое мышление ребенка, его творческие способности, речь, знакомят детей с миром природы и помогают подготовить их к школе.</w:t>
      </w:r>
    </w:p>
    <w:p w:rsidR="008D1986" w:rsidRDefault="008D1986" w:rsidP="008D1986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Сказка вносит разнообразие в жизнь ребёнка, дарит ему радость и является одним из самых эффективных способов развития речи, в котором наиболее ярко проявляется принцип обучения: учит играя.</w:t>
      </w:r>
    </w:p>
    <w:p w:rsidR="008D1986" w:rsidRDefault="008D1986" w:rsidP="008D1986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Уважаемые родители! Не забывайте читать детям сказки, откройте для них этот удивительный, волшебный, сказочный мир!</w:t>
      </w:r>
    </w:p>
    <w:p w:rsidR="0016360A" w:rsidRDefault="0016360A"/>
    <w:sectPr w:rsidR="00163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986"/>
    <w:rsid w:val="001178BC"/>
    <w:rsid w:val="0016360A"/>
    <w:rsid w:val="0025173D"/>
    <w:rsid w:val="00271644"/>
    <w:rsid w:val="00447FD1"/>
    <w:rsid w:val="004E7820"/>
    <w:rsid w:val="006A7AB5"/>
    <w:rsid w:val="007568AD"/>
    <w:rsid w:val="008D1986"/>
    <w:rsid w:val="00B47883"/>
    <w:rsid w:val="00CD05A0"/>
    <w:rsid w:val="00FE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986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198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D198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986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198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D198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16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765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Nata</cp:lastModifiedBy>
  <cp:revision>1</cp:revision>
  <dcterms:created xsi:type="dcterms:W3CDTF">2023-02-01T11:55:00Z</dcterms:created>
  <dcterms:modified xsi:type="dcterms:W3CDTF">2023-02-01T12:11:00Z</dcterms:modified>
</cp:coreProperties>
</file>