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982"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дошкольное образовательное учреждения города Керчи Республики Крым</w:t>
      </w: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82">
        <w:rPr>
          <w:rFonts w:ascii="Times New Roman" w:hAnsi="Times New Roman" w:cs="Times New Roman"/>
          <w:b/>
          <w:i/>
          <w:sz w:val="28"/>
          <w:szCs w:val="28"/>
        </w:rPr>
        <w:t xml:space="preserve"> «Детский сад </w:t>
      </w:r>
      <w:r w:rsidR="00AA5A2E">
        <w:rPr>
          <w:rFonts w:ascii="Times New Roman" w:hAnsi="Times New Roman" w:cs="Times New Roman"/>
          <w:b/>
          <w:i/>
          <w:sz w:val="28"/>
          <w:szCs w:val="28"/>
        </w:rPr>
        <w:t>№ 63</w:t>
      </w:r>
      <w:r w:rsidRPr="00F56982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AA5A2E">
        <w:rPr>
          <w:rFonts w:ascii="Times New Roman" w:hAnsi="Times New Roman" w:cs="Times New Roman"/>
          <w:b/>
          <w:i/>
          <w:sz w:val="28"/>
          <w:szCs w:val="28"/>
        </w:rPr>
        <w:t>Теремок</w:t>
      </w:r>
      <w:r w:rsidRPr="00F5698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569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page" w:tblpX="2034" w:tblpY="884"/>
        <w:tblW w:w="14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6505"/>
      </w:tblGrid>
      <w:tr w:rsidR="00F56982" w:rsidRPr="00F56982" w:rsidTr="00655171">
        <w:trPr>
          <w:trHeight w:val="1587"/>
        </w:trPr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6982" w:rsidRPr="00F56982" w:rsidRDefault="00AA5A2E" w:rsidP="00F56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ПРИНЯТО</w:t>
            </w:r>
            <w:r w:rsidR="00F56982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РЕШЕНИЕМ:</w:t>
            </w:r>
          </w:p>
          <w:p w:rsidR="00F56982" w:rsidRPr="00F56982" w:rsidRDefault="00F56982" w:rsidP="00F56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Педагогического совета</w:t>
            </w:r>
          </w:p>
          <w:p w:rsidR="00F56982" w:rsidRPr="00F56982" w:rsidRDefault="00F56982" w:rsidP="00F56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МБДОУ г. Керчи РК</w:t>
            </w:r>
          </w:p>
          <w:p w:rsidR="00F56982" w:rsidRPr="00F56982" w:rsidRDefault="00F56982" w:rsidP="00F56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«Детский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сад </w:t>
            </w:r>
            <w:r w:rsidR="00AA5A2E">
              <w:rPr>
                <w:rFonts w:ascii="Times New Roman" w:hAnsi="Times New Roman" w:cs="Times New Roman"/>
                <w:b/>
                <w:sz w:val="24"/>
                <w:szCs w:val="28"/>
              </w:rPr>
              <w:t>№ 63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</w:t>
            </w:r>
            <w:r w:rsidR="00AA5A2E">
              <w:rPr>
                <w:rFonts w:ascii="Times New Roman" w:hAnsi="Times New Roman" w:cs="Times New Roman"/>
                <w:b/>
                <w:sz w:val="24"/>
                <w:szCs w:val="28"/>
              </w:rPr>
              <w:t>Теремок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F56982" w:rsidRPr="00F56982" w:rsidRDefault="00F56982" w:rsidP="00F56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Протокол № </w:t>
            </w:r>
            <w:r w:rsidR="00AA5A2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</w:t>
            </w:r>
          </w:p>
          <w:p w:rsidR="00F56982" w:rsidRPr="00F56982" w:rsidRDefault="00AA5A2E" w:rsidP="00AA5A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 « 30 </w:t>
            </w:r>
            <w:r w:rsidR="00F56982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08.</w:t>
            </w:r>
            <w:r w:rsidR="00F56982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202</w:t>
            </w:r>
            <w:r w:rsid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 </w:t>
            </w:r>
            <w:r w:rsidR="00F56982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r w:rsidR="00F56982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F56982" w:rsidRPr="00F56982" w:rsidRDefault="00F56982" w:rsidP="00F56982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УТВЕРЖДАЮ:</w:t>
            </w:r>
          </w:p>
          <w:p w:rsidR="00F56982" w:rsidRPr="00F56982" w:rsidRDefault="00F56982" w:rsidP="00F56982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Заведующий МБДОУ </w:t>
            </w:r>
          </w:p>
          <w:p w:rsidR="00F56982" w:rsidRPr="00F56982" w:rsidRDefault="00F56982" w:rsidP="00F56982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г. Керчи РК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A5A2E">
              <w:rPr>
                <w:rFonts w:ascii="Times New Roman" w:hAnsi="Times New Roman" w:cs="Times New Roman"/>
                <w:b/>
                <w:sz w:val="24"/>
                <w:szCs w:val="28"/>
              </w:rPr>
              <w:t>«Детский сад № 63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</w:t>
            </w:r>
            <w:r w:rsidR="00AA5A2E">
              <w:rPr>
                <w:rFonts w:ascii="Times New Roman" w:hAnsi="Times New Roman" w:cs="Times New Roman"/>
                <w:b/>
                <w:sz w:val="24"/>
                <w:szCs w:val="28"/>
              </w:rPr>
              <w:t>Теремок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F56982" w:rsidRPr="00F56982" w:rsidRDefault="00F56982" w:rsidP="00F56982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___________ </w:t>
            </w:r>
            <w:r w:rsidR="00AA5A2E">
              <w:rPr>
                <w:rFonts w:ascii="Times New Roman" w:hAnsi="Times New Roman" w:cs="Times New Roman"/>
                <w:b/>
                <w:sz w:val="24"/>
                <w:szCs w:val="28"/>
              </w:rPr>
              <w:t>О. А. Тимошкина</w:t>
            </w:r>
          </w:p>
          <w:p w:rsidR="00F56982" w:rsidRPr="00F56982" w:rsidRDefault="00AA5A2E" w:rsidP="00F56982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Приказ №   100</w:t>
            </w:r>
          </w:p>
          <w:p w:rsidR="00F56982" w:rsidRPr="00F56982" w:rsidRDefault="00AA5A2E" w:rsidP="00F56982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 « 30 » 08.</w:t>
            </w:r>
            <w:r w:rsidR="00F56982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202</w:t>
            </w:r>
            <w:r w:rsid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 </w:t>
            </w:r>
            <w:r w:rsidR="00F56982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r w:rsidR="00F56982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</w:tbl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6982">
        <w:rPr>
          <w:rFonts w:ascii="Times New Roman" w:hAnsi="Times New Roman" w:cs="Times New Roman"/>
          <w:b/>
          <w:sz w:val="32"/>
          <w:szCs w:val="28"/>
        </w:rPr>
        <w:t>Результаты педагогической диагностики</w:t>
      </w: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6982">
        <w:rPr>
          <w:rFonts w:ascii="Times New Roman" w:hAnsi="Times New Roman" w:cs="Times New Roman"/>
          <w:b/>
          <w:sz w:val="32"/>
          <w:szCs w:val="28"/>
        </w:rPr>
        <w:t xml:space="preserve"> младшая группа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F56982" w:rsidRPr="00F56982" w:rsidRDefault="00F56982" w:rsidP="00F56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F56982">
        <w:rPr>
          <w:rFonts w:ascii="Times New Roman" w:hAnsi="Times New Roman" w:cs="Times New Roman"/>
          <w:b/>
          <w:sz w:val="28"/>
          <w:szCs w:val="28"/>
        </w:rPr>
        <w:t>Воспитатели:</w:t>
      </w:r>
      <w:r w:rsidR="00AA5A2E">
        <w:rPr>
          <w:rFonts w:ascii="Times New Roman" w:hAnsi="Times New Roman" w:cs="Times New Roman"/>
          <w:b/>
          <w:sz w:val="28"/>
          <w:szCs w:val="28"/>
        </w:rPr>
        <w:t xml:space="preserve"> Ларионова Л. Г.</w:t>
      </w:r>
    </w:p>
    <w:p w:rsidR="00AA5A2E" w:rsidRPr="00F56982" w:rsidRDefault="00AA5A2E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 Г.</w:t>
      </w:r>
    </w:p>
    <w:p w:rsidR="00F56982" w:rsidRPr="00F56982" w:rsidRDefault="00F56982" w:rsidP="00F56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82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982">
        <w:rPr>
          <w:rFonts w:ascii="Times New Roman" w:hAnsi="Times New Roman" w:cs="Times New Roman"/>
          <w:b/>
          <w:sz w:val="28"/>
          <w:szCs w:val="28"/>
        </w:rPr>
        <w:t>Керчь</w:t>
      </w:r>
    </w:p>
    <w:p w:rsidR="00F56982" w:rsidRPr="00F56982" w:rsidRDefault="00F56982" w:rsidP="00F5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F56982" w:rsidRPr="00F56982" w:rsidSect="00655171">
          <w:pgSz w:w="16838" w:h="11906" w:orient="landscape"/>
          <w:pgMar w:top="284" w:right="1134" w:bottom="284" w:left="1134" w:header="709" w:footer="709" w:gutter="0"/>
          <w:pgBorders w:display="firstPage"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08"/>
          <w:docGrid w:linePitch="360"/>
        </w:sectPr>
      </w:pPr>
      <w:r w:rsidRPr="00F56982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56982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F56982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27FF1" w:rsidRPr="007C0A6C" w:rsidRDefault="005A53E9" w:rsidP="005A53E9">
      <w:pPr>
        <w:pStyle w:val="Heading20"/>
        <w:keepNext/>
        <w:keepLines/>
        <w:shd w:val="clear" w:color="auto" w:fill="auto"/>
        <w:spacing w:after="76" w:line="220" w:lineRule="exact"/>
        <w:jc w:val="left"/>
        <w:rPr>
          <w:b/>
          <w:sz w:val="24"/>
        </w:rPr>
      </w:pPr>
      <w:bookmarkStart w:id="1" w:name="bookmark1"/>
      <w:r>
        <w:rPr>
          <w:rFonts w:asciiTheme="minorHAnsi" w:eastAsiaTheme="minorHAnsi" w:hAnsiTheme="minorHAnsi" w:cstheme="minorBidi"/>
        </w:rPr>
        <w:lastRenderedPageBreak/>
        <w:t xml:space="preserve">                                                                                        </w:t>
      </w:r>
      <w:r w:rsidR="00527FF1" w:rsidRPr="00991B20">
        <w:rPr>
          <w:b/>
          <w:sz w:val="24"/>
        </w:rPr>
        <w:t>Образовательная область «Социально-коммуникативное развитие</w:t>
      </w:r>
      <w:bookmarkEnd w:id="1"/>
      <w:r w:rsidR="007C0A6C">
        <w:rPr>
          <w:b/>
          <w:sz w:val="24"/>
        </w:rPr>
        <w:t>»</w:t>
      </w:r>
    </w:p>
    <w:tbl>
      <w:tblPr>
        <w:tblStyle w:val="a3"/>
        <w:tblW w:w="1474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2"/>
        <w:gridCol w:w="851"/>
        <w:gridCol w:w="850"/>
        <w:gridCol w:w="709"/>
        <w:gridCol w:w="992"/>
        <w:gridCol w:w="567"/>
        <w:gridCol w:w="851"/>
        <w:gridCol w:w="708"/>
        <w:gridCol w:w="851"/>
        <w:gridCol w:w="567"/>
        <w:gridCol w:w="850"/>
        <w:gridCol w:w="993"/>
        <w:gridCol w:w="850"/>
        <w:gridCol w:w="707"/>
      </w:tblGrid>
      <w:tr w:rsidR="007C0A6C" w:rsidRPr="00527FF1" w:rsidTr="005A53E9">
        <w:tc>
          <w:tcPr>
            <w:tcW w:w="709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3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43" w:type="dxa"/>
            <w:gridSpan w:val="2"/>
          </w:tcPr>
          <w:p w:rsidR="00527FF1" w:rsidRPr="007C0A6C" w:rsidRDefault="0017725D" w:rsidP="007C0A6C">
            <w:pPr>
              <w:ind w:left="-57" w:right="-57"/>
              <w:rPr>
                <w:rFonts w:ascii="Times New Roman" w:hAnsi="Times New Roman" w:cs="Times New Roman"/>
                <w:sz w:val="20"/>
                <w:szCs w:val="18"/>
              </w:rPr>
            </w:pPr>
            <w:r w:rsidRPr="007C0A6C">
              <w:rPr>
                <w:rStyle w:val="Bodytext1075pt"/>
                <w:rFonts w:eastAsiaTheme="minorHAnsi"/>
                <w:sz w:val="20"/>
              </w:rPr>
              <w:t>Старается соблюдать правила поведения в об</w:t>
            </w:r>
            <w:r w:rsidRPr="007C0A6C">
              <w:rPr>
                <w:rStyle w:val="Bodytext1075pt"/>
                <w:rFonts w:eastAsiaTheme="minorHAnsi"/>
                <w:sz w:val="20"/>
              </w:rPr>
              <w:softHyphen/>
              <w:t xml:space="preserve">щественных местах, в общении </w:t>
            </w:r>
            <w:proofErr w:type="gramStart"/>
            <w:r w:rsidRPr="007C0A6C">
              <w:rPr>
                <w:rStyle w:val="Bodytext1075pt"/>
                <w:rFonts w:eastAsiaTheme="minorHAnsi"/>
                <w:sz w:val="20"/>
              </w:rPr>
              <w:t>со</w:t>
            </w:r>
            <w:proofErr w:type="gramEnd"/>
            <w:r w:rsidRPr="007C0A6C">
              <w:rPr>
                <w:rStyle w:val="Bodytext1075pt"/>
                <w:rFonts w:eastAsiaTheme="minorHAnsi"/>
                <w:sz w:val="20"/>
              </w:rPr>
              <w:t xml:space="preserve"> взрослы</w:t>
            </w:r>
            <w:r w:rsidRPr="007C0A6C">
              <w:rPr>
                <w:rStyle w:val="Bodytext1075pt"/>
                <w:rFonts w:eastAsiaTheme="minorHAnsi"/>
                <w:sz w:val="20"/>
              </w:rPr>
              <w:softHyphen/>
              <w:t>ми и сверстниками, в природе</w:t>
            </w:r>
          </w:p>
        </w:tc>
        <w:tc>
          <w:tcPr>
            <w:tcW w:w="1559" w:type="dxa"/>
            <w:gridSpan w:val="2"/>
          </w:tcPr>
          <w:p w:rsidR="00527FF1" w:rsidRPr="007C0A6C" w:rsidRDefault="0017725D" w:rsidP="007C0A6C">
            <w:pPr>
              <w:ind w:left="-57" w:right="-57"/>
              <w:rPr>
                <w:rFonts w:ascii="Times New Roman" w:hAnsi="Times New Roman" w:cs="Times New Roman"/>
                <w:sz w:val="20"/>
                <w:szCs w:val="18"/>
              </w:rPr>
            </w:pPr>
            <w:r w:rsidRPr="007C0A6C">
              <w:rPr>
                <w:rStyle w:val="Bodytext1075pt"/>
                <w:rFonts w:eastAsiaTheme="minorHAnsi"/>
                <w:sz w:val="20"/>
              </w:rPr>
              <w:t>Понимает социаль</w:t>
            </w:r>
            <w:r w:rsidRPr="007C0A6C">
              <w:rPr>
                <w:rStyle w:val="Bodytext1075pt"/>
                <w:rFonts w:eastAsiaTheme="minorHAnsi"/>
                <w:sz w:val="20"/>
              </w:rPr>
              <w:softHyphen/>
              <w:t>ную оценку поступков сверстников или героев литературных произве</w:t>
            </w:r>
            <w:r w:rsidRPr="007C0A6C">
              <w:rPr>
                <w:rStyle w:val="Bodytext1075pt"/>
                <w:rFonts w:eastAsiaTheme="minorHAnsi"/>
                <w:sz w:val="20"/>
              </w:rPr>
              <w:softHyphen/>
              <w:t>дений</w:t>
            </w:r>
          </w:p>
        </w:tc>
        <w:tc>
          <w:tcPr>
            <w:tcW w:w="1559" w:type="dxa"/>
            <w:gridSpan w:val="2"/>
          </w:tcPr>
          <w:p w:rsidR="00527FF1" w:rsidRPr="007C0A6C" w:rsidRDefault="0017725D" w:rsidP="007C0A6C">
            <w:pPr>
              <w:ind w:left="-57" w:right="-57"/>
              <w:rPr>
                <w:rFonts w:ascii="Times New Roman" w:hAnsi="Times New Roman" w:cs="Times New Roman"/>
                <w:sz w:val="20"/>
                <w:szCs w:val="18"/>
              </w:rPr>
            </w:pPr>
            <w:r w:rsidRPr="007C0A6C">
              <w:rPr>
                <w:rStyle w:val="Bodytext1075pt"/>
                <w:rFonts w:eastAsiaTheme="minorHAnsi"/>
                <w:sz w:val="20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559" w:type="dxa"/>
            <w:gridSpan w:val="2"/>
          </w:tcPr>
          <w:p w:rsidR="00527FF1" w:rsidRPr="007C0A6C" w:rsidRDefault="0017725D" w:rsidP="007C0A6C">
            <w:pPr>
              <w:ind w:left="-57" w:right="-57"/>
              <w:rPr>
                <w:rFonts w:ascii="Times New Roman" w:hAnsi="Times New Roman" w:cs="Times New Roman"/>
                <w:sz w:val="20"/>
                <w:szCs w:val="18"/>
              </w:rPr>
            </w:pPr>
            <w:r w:rsidRPr="007C0A6C">
              <w:rPr>
                <w:rStyle w:val="Bodytext1075pt"/>
                <w:rFonts w:eastAsiaTheme="minorHAnsi"/>
                <w:sz w:val="20"/>
              </w:rPr>
              <w:t>Принимает на себя роль, объединяет несколько игровых действий в еди</w:t>
            </w:r>
            <w:r w:rsidRPr="007C0A6C">
              <w:rPr>
                <w:rStyle w:val="Bodytext1075pt"/>
                <w:rFonts w:eastAsiaTheme="minorHAnsi"/>
                <w:sz w:val="20"/>
              </w:rPr>
              <w:softHyphen/>
              <w:t>ную сюжетную линию</w:t>
            </w:r>
          </w:p>
        </w:tc>
        <w:tc>
          <w:tcPr>
            <w:tcW w:w="1418" w:type="dxa"/>
            <w:gridSpan w:val="2"/>
          </w:tcPr>
          <w:p w:rsidR="00527FF1" w:rsidRPr="007C0A6C" w:rsidRDefault="0017725D" w:rsidP="007C0A6C">
            <w:pPr>
              <w:ind w:left="-57" w:right="-57"/>
              <w:rPr>
                <w:rFonts w:ascii="Times New Roman" w:hAnsi="Times New Roman" w:cs="Times New Roman"/>
                <w:sz w:val="20"/>
                <w:szCs w:val="18"/>
              </w:rPr>
            </w:pPr>
            <w:proofErr w:type="gramStart"/>
            <w:r w:rsidRPr="007C0A6C">
              <w:rPr>
                <w:rStyle w:val="Bodytext1075pt"/>
                <w:rFonts w:eastAsiaTheme="minorHAnsi"/>
                <w:sz w:val="20"/>
              </w:rPr>
              <w:t>Способен</w:t>
            </w:r>
            <w:proofErr w:type="gramEnd"/>
            <w:r w:rsidRPr="007C0A6C">
              <w:rPr>
                <w:rStyle w:val="Bodytext1075pt"/>
                <w:rFonts w:eastAsiaTheme="minorHAnsi"/>
                <w:sz w:val="20"/>
              </w:rPr>
              <w:t xml:space="preserve"> придержи</w:t>
            </w:r>
            <w:r w:rsidRPr="007C0A6C">
              <w:rPr>
                <w:rStyle w:val="Bodytext1075pt"/>
                <w:rFonts w:eastAsiaTheme="minorHAnsi"/>
                <w:sz w:val="20"/>
              </w:rPr>
              <w:softHyphen/>
              <w:t>ваться игровых правил в дидактических играх</w:t>
            </w:r>
          </w:p>
        </w:tc>
        <w:tc>
          <w:tcPr>
            <w:tcW w:w="1843" w:type="dxa"/>
            <w:gridSpan w:val="2"/>
          </w:tcPr>
          <w:p w:rsidR="00527FF1" w:rsidRPr="007C0A6C" w:rsidRDefault="0017725D" w:rsidP="007C0A6C">
            <w:pPr>
              <w:ind w:left="-57" w:right="-57"/>
              <w:rPr>
                <w:rFonts w:ascii="Times New Roman" w:hAnsi="Times New Roman" w:cs="Times New Roman"/>
                <w:sz w:val="20"/>
                <w:szCs w:val="18"/>
              </w:rPr>
            </w:pPr>
            <w:r w:rsidRPr="007C0A6C">
              <w:rPr>
                <w:rStyle w:val="Bodytext1075pt"/>
                <w:rFonts w:eastAsiaTheme="minorHAnsi"/>
                <w:sz w:val="20"/>
              </w:rPr>
              <w:t>Разыгрывает самосто</w:t>
            </w:r>
            <w:r w:rsidRPr="007C0A6C">
              <w:rPr>
                <w:rStyle w:val="Bodytext1075pt"/>
                <w:rFonts w:eastAsiaTheme="minorHAnsi"/>
                <w:sz w:val="20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557" w:type="dxa"/>
            <w:gridSpan w:val="2"/>
          </w:tcPr>
          <w:p w:rsidR="00527FF1" w:rsidRPr="007C0A6C" w:rsidRDefault="0017725D" w:rsidP="007C0A6C">
            <w:pPr>
              <w:ind w:left="-57" w:right="-57"/>
              <w:rPr>
                <w:rFonts w:ascii="Times New Roman" w:hAnsi="Times New Roman" w:cs="Times New Roman"/>
                <w:sz w:val="20"/>
                <w:szCs w:val="18"/>
              </w:rPr>
            </w:pPr>
            <w:r w:rsidRPr="007C0A6C">
              <w:rPr>
                <w:rStyle w:val="Bodytext1075pt"/>
                <w:rFonts w:eastAsiaTheme="minorHAnsi"/>
                <w:sz w:val="20"/>
              </w:rPr>
              <w:t>Итоговый показатель по каждому ребенку (среднее значение)</w:t>
            </w:r>
          </w:p>
          <w:p w:rsidR="00527FF1" w:rsidRPr="007C0A6C" w:rsidRDefault="00527FF1" w:rsidP="007C0A6C">
            <w:pPr>
              <w:ind w:left="-57" w:right="-57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C0A6C" w:rsidRPr="00527FF1" w:rsidTr="005A53E9">
        <w:tc>
          <w:tcPr>
            <w:tcW w:w="709" w:type="dxa"/>
            <w:vMerge/>
          </w:tcPr>
          <w:p w:rsidR="00527FF1" w:rsidRPr="00527FF1" w:rsidRDefault="00527FF1" w:rsidP="00527FF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7FF1" w:rsidRPr="00527FF1" w:rsidRDefault="00527FF1" w:rsidP="007C0A6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527FF1" w:rsidRPr="00527FF1" w:rsidRDefault="00527FF1" w:rsidP="007C0A6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</w:tcPr>
          <w:p w:rsidR="00527FF1" w:rsidRPr="00527FF1" w:rsidRDefault="00527FF1" w:rsidP="007C0A6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527FF1" w:rsidRPr="00527FF1" w:rsidRDefault="00527FF1" w:rsidP="007C0A6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527FF1" w:rsidRPr="00527FF1" w:rsidRDefault="00527FF1" w:rsidP="007C0A6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527FF1" w:rsidRPr="00527FF1" w:rsidRDefault="00527FF1" w:rsidP="007C0A6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527FF1" w:rsidRPr="00527FF1" w:rsidRDefault="00527FF1" w:rsidP="007C0A6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</w:tcPr>
          <w:p w:rsidR="00527FF1" w:rsidRPr="00527FF1" w:rsidRDefault="00527FF1" w:rsidP="007C0A6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527FF1" w:rsidRPr="00527FF1" w:rsidRDefault="00527FF1" w:rsidP="007C0A6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527FF1" w:rsidRPr="00527FF1" w:rsidRDefault="00527FF1" w:rsidP="007C0A6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</w:tcPr>
          <w:p w:rsidR="00527FF1" w:rsidRPr="00527FF1" w:rsidRDefault="00527FF1" w:rsidP="007C0A6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3" w:type="dxa"/>
          </w:tcPr>
          <w:p w:rsidR="00527FF1" w:rsidRPr="00527FF1" w:rsidRDefault="00527FF1" w:rsidP="007C0A6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</w:tcPr>
          <w:p w:rsidR="00527FF1" w:rsidRPr="00527FF1" w:rsidRDefault="00527FF1" w:rsidP="007C0A6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7" w:type="dxa"/>
          </w:tcPr>
          <w:p w:rsidR="00527FF1" w:rsidRPr="00527FF1" w:rsidRDefault="00527FF1" w:rsidP="007C0A6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709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C0A6C" w:rsidRPr="0017725D" w:rsidTr="005A53E9">
        <w:tc>
          <w:tcPr>
            <w:tcW w:w="3402" w:type="dxa"/>
            <w:gridSpan w:val="2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17725D" w:rsidRDefault="0017725D" w:rsidP="00527FF1">
      <w:pPr>
        <w:rPr>
          <w:rFonts w:ascii="Times New Roman" w:hAnsi="Times New Roman" w:cs="Times New Roman"/>
          <w:szCs w:val="20"/>
        </w:rPr>
      </w:pPr>
    </w:p>
    <w:p w:rsidR="005A53E9" w:rsidRDefault="005A53E9" w:rsidP="005A53E9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3E9" w:rsidRDefault="005A53E9" w:rsidP="005A53E9">
      <w:pPr>
        <w:rPr>
          <w:rFonts w:ascii="Times New Roman" w:hAnsi="Times New Roman" w:cs="Times New Roman"/>
          <w:szCs w:val="20"/>
        </w:rPr>
      </w:pPr>
    </w:p>
    <w:p w:rsidR="005A53E9" w:rsidRDefault="005A53E9" w:rsidP="005A53E9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3E9" w:rsidRDefault="005A53E9" w:rsidP="007C0A6C">
      <w:pPr>
        <w:jc w:val="center"/>
        <w:rPr>
          <w:rFonts w:ascii="Times New Roman" w:hAnsi="Times New Roman" w:cs="Times New Roman"/>
          <w:b/>
          <w:sz w:val="24"/>
        </w:rPr>
      </w:pPr>
    </w:p>
    <w:p w:rsidR="00991B20" w:rsidRPr="007C0A6C" w:rsidRDefault="0017725D" w:rsidP="007C0A6C">
      <w:pPr>
        <w:jc w:val="center"/>
        <w:rPr>
          <w:rFonts w:ascii="Times New Roman" w:hAnsi="Times New Roman" w:cs="Times New Roman"/>
          <w:sz w:val="24"/>
        </w:rPr>
      </w:pPr>
      <w:r w:rsidRPr="007C0A6C">
        <w:rPr>
          <w:rFonts w:ascii="Times New Roman" w:hAnsi="Times New Roman" w:cs="Times New Roman"/>
          <w:b/>
          <w:sz w:val="24"/>
        </w:rPr>
        <w:lastRenderedPageBreak/>
        <w:t>Образовательная область «Познавательное развитие»</w:t>
      </w: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851"/>
        <w:gridCol w:w="425"/>
        <w:gridCol w:w="850"/>
        <w:gridCol w:w="567"/>
        <w:gridCol w:w="851"/>
        <w:gridCol w:w="425"/>
        <w:gridCol w:w="851"/>
        <w:gridCol w:w="567"/>
        <w:gridCol w:w="992"/>
        <w:gridCol w:w="850"/>
        <w:gridCol w:w="993"/>
        <w:gridCol w:w="425"/>
        <w:gridCol w:w="850"/>
        <w:gridCol w:w="426"/>
        <w:gridCol w:w="992"/>
        <w:gridCol w:w="709"/>
        <w:gridCol w:w="850"/>
        <w:gridCol w:w="425"/>
      </w:tblGrid>
      <w:tr w:rsidR="00A911E5" w:rsidRPr="0017725D" w:rsidTr="00541EE6">
        <w:tc>
          <w:tcPr>
            <w:tcW w:w="425" w:type="dxa"/>
            <w:vMerge w:val="restart"/>
          </w:tcPr>
          <w:p w:rsidR="0017725D" w:rsidRPr="007C0A6C" w:rsidRDefault="0017725D" w:rsidP="00177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</w:tcPr>
          <w:p w:rsidR="0017725D" w:rsidRPr="007C0A6C" w:rsidRDefault="0017725D" w:rsidP="00177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17725D" w:rsidRPr="007C0A6C" w:rsidRDefault="0017725D" w:rsidP="00177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276" w:type="dxa"/>
            <w:gridSpan w:val="2"/>
          </w:tcPr>
          <w:p w:rsidR="0017725D" w:rsidRPr="007C0A6C" w:rsidRDefault="0017725D" w:rsidP="007C0A6C">
            <w:pPr>
              <w:pStyle w:val="Bodytext100"/>
              <w:shd w:val="clear" w:color="auto" w:fill="auto"/>
              <w:spacing w:line="202" w:lineRule="exact"/>
              <w:ind w:left="-57" w:right="-57"/>
            </w:pPr>
            <w:r w:rsidRPr="007C0A6C">
              <w:rPr>
                <w:rStyle w:val="Bodytext1075pt"/>
                <w:sz w:val="20"/>
                <w:szCs w:val="20"/>
              </w:rPr>
              <w:t>Знает свои ими и фамилию, име</w:t>
            </w:r>
            <w:r w:rsidRPr="007C0A6C">
              <w:rPr>
                <w:rStyle w:val="Bodytext1075pt"/>
                <w:sz w:val="20"/>
                <w:szCs w:val="20"/>
              </w:rPr>
              <w:softHyphen/>
              <w:t>на роди гелей</w:t>
            </w:r>
          </w:p>
        </w:tc>
        <w:tc>
          <w:tcPr>
            <w:tcW w:w="1417" w:type="dxa"/>
            <w:gridSpan w:val="2"/>
          </w:tcPr>
          <w:p w:rsidR="0017725D" w:rsidRPr="007C0A6C" w:rsidRDefault="0017725D" w:rsidP="007C0A6C">
            <w:pPr>
              <w:pStyle w:val="Bodytext100"/>
              <w:shd w:val="clear" w:color="auto" w:fill="auto"/>
              <w:spacing w:line="197" w:lineRule="exact"/>
              <w:ind w:left="-57" w:right="-57"/>
            </w:pPr>
            <w:r w:rsidRPr="007C0A6C">
              <w:rPr>
                <w:rStyle w:val="Bodytext1075pt"/>
                <w:sz w:val="20"/>
                <w:szCs w:val="20"/>
              </w:rPr>
              <w:t>Рассматривает иллюст</w:t>
            </w:r>
            <w:r w:rsidRPr="007C0A6C">
              <w:rPr>
                <w:rStyle w:val="Bodytext1075pt"/>
                <w:sz w:val="20"/>
                <w:szCs w:val="20"/>
              </w:rPr>
              <w:softHyphen/>
              <w:t>рированные издания детских книг, проявля</w:t>
            </w:r>
            <w:r w:rsidRPr="007C0A6C">
              <w:rPr>
                <w:rStyle w:val="Bodytext1075pt"/>
                <w:sz w:val="20"/>
                <w:szCs w:val="20"/>
              </w:rPr>
              <w:softHyphen/>
              <w:t>ет интерес к ним</w:t>
            </w:r>
          </w:p>
        </w:tc>
        <w:tc>
          <w:tcPr>
            <w:tcW w:w="1276" w:type="dxa"/>
            <w:gridSpan w:val="2"/>
          </w:tcPr>
          <w:p w:rsidR="0017725D" w:rsidRPr="007C0A6C" w:rsidRDefault="0017725D" w:rsidP="007C0A6C">
            <w:pPr>
              <w:pStyle w:val="Bodytext100"/>
              <w:shd w:val="clear" w:color="auto" w:fill="auto"/>
              <w:spacing w:line="197" w:lineRule="exact"/>
              <w:ind w:left="-57" w:right="-57"/>
            </w:pPr>
            <w:r w:rsidRPr="007C0A6C">
              <w:rPr>
                <w:rStyle w:val="Bodytext1075pt"/>
                <w:sz w:val="20"/>
                <w:szCs w:val="20"/>
              </w:rPr>
              <w:t>Ориентируется в помещениях дет</w:t>
            </w:r>
            <w:r w:rsidRPr="007C0A6C">
              <w:rPr>
                <w:rStyle w:val="Bodytext1075pt"/>
                <w:sz w:val="20"/>
                <w:szCs w:val="20"/>
              </w:rPr>
              <w:softHyphen/>
              <w:t>ского сада, назы</w:t>
            </w:r>
            <w:r w:rsidRPr="007C0A6C">
              <w:rPr>
                <w:rStyle w:val="Bodytext1075pt"/>
                <w:sz w:val="20"/>
                <w:szCs w:val="20"/>
              </w:rPr>
              <w:softHyphen/>
              <w:t>вает свой город</w:t>
            </w:r>
          </w:p>
        </w:tc>
        <w:tc>
          <w:tcPr>
            <w:tcW w:w="1418" w:type="dxa"/>
            <w:gridSpan w:val="2"/>
          </w:tcPr>
          <w:p w:rsidR="0017725D" w:rsidRPr="007C0A6C" w:rsidRDefault="0017725D" w:rsidP="007C0A6C">
            <w:pPr>
              <w:pStyle w:val="Bodytext100"/>
              <w:shd w:val="clear" w:color="auto" w:fill="auto"/>
              <w:spacing w:line="197" w:lineRule="exact"/>
              <w:ind w:left="-57" w:right="-57"/>
            </w:pPr>
            <w:r w:rsidRPr="007C0A6C">
              <w:rPr>
                <w:rStyle w:val="Bodytext1075pt"/>
                <w:sz w:val="20"/>
                <w:szCs w:val="20"/>
              </w:rPr>
              <w:t>Знает и называет некоторые расте</w:t>
            </w:r>
            <w:r w:rsidRPr="007C0A6C">
              <w:rPr>
                <w:rStyle w:val="Bodytext1075pt"/>
                <w:sz w:val="20"/>
                <w:szCs w:val="20"/>
              </w:rPr>
              <w:softHyphen/>
              <w:t>ния и животных, их детенышей, иг</w:t>
            </w:r>
            <w:r w:rsidRPr="007C0A6C">
              <w:rPr>
                <w:rStyle w:val="Bodytext1075pt"/>
                <w:sz w:val="20"/>
                <w:szCs w:val="20"/>
              </w:rPr>
              <w:softHyphen/>
              <w:t>рушки</w:t>
            </w:r>
          </w:p>
        </w:tc>
        <w:tc>
          <w:tcPr>
            <w:tcW w:w="1842" w:type="dxa"/>
            <w:gridSpan w:val="2"/>
          </w:tcPr>
          <w:p w:rsidR="0017725D" w:rsidRPr="007C0A6C" w:rsidRDefault="0017725D" w:rsidP="007C0A6C">
            <w:pPr>
              <w:pStyle w:val="Bodytext100"/>
              <w:shd w:val="clear" w:color="auto" w:fill="auto"/>
              <w:spacing w:line="197" w:lineRule="exact"/>
              <w:ind w:left="-57" w:right="-57"/>
            </w:pPr>
            <w:r w:rsidRPr="007C0A6C">
              <w:rPr>
                <w:rStyle w:val="Bodytext1075pt"/>
                <w:sz w:val="20"/>
                <w:szCs w:val="20"/>
              </w:rPr>
              <w:t>Правильно опреде</w:t>
            </w:r>
            <w:r w:rsidRPr="007C0A6C">
              <w:rPr>
                <w:rStyle w:val="Bodytext1075pt"/>
                <w:sz w:val="20"/>
                <w:szCs w:val="20"/>
              </w:rPr>
              <w:softHyphen/>
              <w:t>ляет количествен</w:t>
            </w:r>
            <w:r w:rsidRPr="007C0A6C">
              <w:rPr>
                <w:rStyle w:val="Bodytext1075pt"/>
                <w:sz w:val="20"/>
                <w:szCs w:val="20"/>
              </w:rPr>
              <w:softHyphen/>
              <w:t xml:space="preserve">ное соотношение двух </w:t>
            </w:r>
            <w:r w:rsidR="00A911E5" w:rsidRPr="007C0A6C">
              <w:rPr>
                <w:rStyle w:val="Bodytext1075pt"/>
                <w:sz w:val="20"/>
                <w:szCs w:val="20"/>
              </w:rPr>
              <w:t>групп предме</w:t>
            </w:r>
            <w:r w:rsidR="00A911E5" w:rsidRPr="007C0A6C">
              <w:rPr>
                <w:rStyle w:val="Bodytext1075pt"/>
                <w:sz w:val="20"/>
                <w:szCs w:val="20"/>
              </w:rPr>
              <w:softHyphen/>
              <w:t>тов, понимает кон</w:t>
            </w:r>
            <w:r w:rsidRPr="007C0A6C">
              <w:rPr>
                <w:rStyle w:val="Bodytext1075pt"/>
                <w:sz w:val="20"/>
                <w:szCs w:val="20"/>
              </w:rPr>
              <w:t>кре</w:t>
            </w:r>
            <w:r w:rsidR="00A911E5" w:rsidRPr="007C0A6C">
              <w:rPr>
                <w:rStyle w:val="Bodytext1075pt"/>
                <w:sz w:val="20"/>
                <w:szCs w:val="20"/>
              </w:rPr>
              <w:t>т</w:t>
            </w:r>
            <w:r w:rsidRPr="007C0A6C">
              <w:rPr>
                <w:rStyle w:val="Bodytext1075pt"/>
                <w:sz w:val="20"/>
                <w:szCs w:val="20"/>
              </w:rPr>
              <w:t>ный смысл слов «больше, «меньше», «столь</w:t>
            </w:r>
            <w:r w:rsidRPr="007C0A6C">
              <w:rPr>
                <w:rStyle w:val="Bodytext1075pt"/>
                <w:sz w:val="20"/>
                <w:szCs w:val="20"/>
              </w:rPr>
              <w:softHyphen/>
              <w:t>ко же»</w:t>
            </w:r>
          </w:p>
        </w:tc>
        <w:tc>
          <w:tcPr>
            <w:tcW w:w="1418" w:type="dxa"/>
            <w:gridSpan w:val="2"/>
          </w:tcPr>
          <w:p w:rsidR="0017725D" w:rsidRPr="007C0A6C" w:rsidRDefault="00A911E5" w:rsidP="007C0A6C">
            <w:pPr>
              <w:pStyle w:val="Bodytext100"/>
              <w:shd w:val="clear" w:color="auto" w:fill="auto"/>
              <w:spacing w:line="197" w:lineRule="exact"/>
              <w:ind w:left="-57" w:right="-57"/>
            </w:pPr>
            <w:r w:rsidRPr="007C0A6C">
              <w:rPr>
                <w:rStyle w:val="Bodytext1075pt"/>
                <w:sz w:val="20"/>
                <w:szCs w:val="20"/>
              </w:rPr>
              <w:t>Различает</w:t>
            </w:r>
            <w:r w:rsidR="0017725D" w:rsidRPr="007C0A6C">
              <w:rPr>
                <w:rStyle w:val="Bodytext1075pt"/>
                <w:sz w:val="20"/>
                <w:szCs w:val="20"/>
              </w:rPr>
              <w:t xml:space="preserve"> круг, квадрат, тре</w:t>
            </w:r>
            <w:r w:rsidR="0017725D" w:rsidRPr="007C0A6C">
              <w:rPr>
                <w:rStyle w:val="Bodytext1075pt"/>
                <w:sz w:val="20"/>
                <w:szCs w:val="20"/>
              </w:rPr>
              <w:softHyphen/>
              <w:t>угольник, пред</w:t>
            </w:r>
            <w:r w:rsidR="0017725D" w:rsidRPr="007C0A6C">
              <w:rPr>
                <w:rStyle w:val="Bodytext1075pt"/>
                <w:sz w:val="20"/>
                <w:szCs w:val="20"/>
              </w:rPr>
              <w:softHyphen/>
              <w:t>меты, имеющие углы и круглую форму</w:t>
            </w:r>
          </w:p>
        </w:tc>
        <w:tc>
          <w:tcPr>
            <w:tcW w:w="1276" w:type="dxa"/>
            <w:gridSpan w:val="2"/>
          </w:tcPr>
          <w:p w:rsidR="0017725D" w:rsidRPr="007C0A6C" w:rsidRDefault="0017725D" w:rsidP="007C0A6C">
            <w:pPr>
              <w:pStyle w:val="Bodytext100"/>
              <w:shd w:val="clear" w:color="auto" w:fill="auto"/>
              <w:spacing w:line="197" w:lineRule="exact"/>
              <w:ind w:left="-57" w:right="-57"/>
            </w:pPr>
            <w:r w:rsidRPr="007C0A6C">
              <w:rPr>
                <w:rStyle w:val="Bodytext1075pt"/>
                <w:sz w:val="20"/>
                <w:szCs w:val="20"/>
              </w:rPr>
              <w:t>Умеет группиро</w:t>
            </w:r>
            <w:r w:rsidRPr="007C0A6C">
              <w:rPr>
                <w:rStyle w:val="Bodytext1075pt"/>
                <w:sz w:val="20"/>
                <w:szCs w:val="20"/>
              </w:rPr>
              <w:softHyphen/>
              <w:t xml:space="preserve">вать </w:t>
            </w:r>
            <w:proofErr w:type="gramStart"/>
            <w:r w:rsidRPr="007C0A6C">
              <w:rPr>
                <w:rStyle w:val="Bodytext1075pt"/>
                <w:sz w:val="20"/>
                <w:szCs w:val="20"/>
              </w:rPr>
              <w:t>предметы</w:t>
            </w:r>
            <w:proofErr w:type="gramEnd"/>
            <w:r w:rsidRPr="007C0A6C">
              <w:rPr>
                <w:rStyle w:val="Bodytext1075pt"/>
                <w:sz w:val="20"/>
                <w:szCs w:val="20"/>
              </w:rPr>
              <w:t xml:space="preserve"> но цвету, размеру, форме</w:t>
            </w:r>
          </w:p>
        </w:tc>
        <w:tc>
          <w:tcPr>
            <w:tcW w:w="1701" w:type="dxa"/>
            <w:gridSpan w:val="2"/>
          </w:tcPr>
          <w:p w:rsidR="0017725D" w:rsidRPr="007C0A6C" w:rsidRDefault="0017725D" w:rsidP="007C0A6C">
            <w:pPr>
              <w:pStyle w:val="Bodytext100"/>
              <w:shd w:val="clear" w:color="auto" w:fill="auto"/>
              <w:spacing w:line="197" w:lineRule="exact"/>
              <w:ind w:left="-57" w:right="-57"/>
            </w:pPr>
            <w:r w:rsidRPr="007C0A6C">
              <w:rPr>
                <w:rStyle w:val="Bodytext1075pt"/>
                <w:sz w:val="20"/>
                <w:szCs w:val="20"/>
              </w:rPr>
              <w:t>Понимает смысл обозначения: вверху-внизу, впереди-сзади, слева-справа, на, на</w:t>
            </w:r>
            <w:proofErr w:type="gramStart"/>
            <w:r w:rsidRPr="007C0A6C">
              <w:rPr>
                <w:rStyle w:val="Bodytext1075pt"/>
                <w:sz w:val="20"/>
                <w:szCs w:val="20"/>
              </w:rPr>
              <w:t>д-</w:t>
            </w:r>
            <w:proofErr w:type="gramEnd"/>
            <w:r w:rsidRPr="007C0A6C">
              <w:rPr>
                <w:rStyle w:val="Bodytext1075pt"/>
                <w:sz w:val="20"/>
                <w:szCs w:val="20"/>
              </w:rPr>
              <w:t xml:space="preserve"> под, верхняя-нижняя. Различает день-ночь, зима-лето</w:t>
            </w:r>
          </w:p>
        </w:tc>
        <w:tc>
          <w:tcPr>
            <w:tcW w:w="1275" w:type="dxa"/>
            <w:gridSpan w:val="2"/>
          </w:tcPr>
          <w:p w:rsidR="0017725D" w:rsidRPr="007C0A6C" w:rsidRDefault="0017725D" w:rsidP="007C0A6C">
            <w:pPr>
              <w:pStyle w:val="Bodytext100"/>
              <w:shd w:val="clear" w:color="auto" w:fill="auto"/>
              <w:spacing w:line="197" w:lineRule="exact"/>
              <w:ind w:left="-57" w:right="-57"/>
              <w:rPr>
                <w:rStyle w:val="Bodytext1075pt"/>
                <w:sz w:val="20"/>
                <w:szCs w:val="20"/>
              </w:rPr>
            </w:pPr>
            <w:r w:rsidRPr="007C0A6C">
              <w:rPr>
                <w:rStyle w:val="Bodytext1075pt"/>
                <w:sz w:val="20"/>
                <w:szCs w:val="20"/>
              </w:rPr>
              <w:t>Итоговый пока</w:t>
            </w:r>
            <w:r w:rsidRPr="007C0A6C">
              <w:rPr>
                <w:rStyle w:val="Bodytext1075pt"/>
                <w:sz w:val="20"/>
                <w:szCs w:val="20"/>
              </w:rPr>
              <w:softHyphen/>
              <w:t>затель по каждо</w:t>
            </w:r>
            <w:r w:rsidRPr="007C0A6C">
              <w:rPr>
                <w:rStyle w:val="Bodytext1075pt"/>
                <w:sz w:val="20"/>
                <w:szCs w:val="20"/>
              </w:rPr>
              <w:softHyphen/>
              <w:t>му ребенку (сред</w:t>
            </w:r>
            <w:r w:rsidRPr="007C0A6C">
              <w:rPr>
                <w:rStyle w:val="Bodytext1075pt"/>
                <w:sz w:val="20"/>
                <w:szCs w:val="20"/>
              </w:rPr>
              <w:softHyphen/>
              <w:t>нее значение)</w:t>
            </w:r>
          </w:p>
        </w:tc>
      </w:tr>
      <w:tr w:rsidR="005A53E9" w:rsidRPr="0017725D" w:rsidTr="00541EE6">
        <w:tc>
          <w:tcPr>
            <w:tcW w:w="425" w:type="dxa"/>
            <w:vMerge/>
          </w:tcPr>
          <w:p w:rsidR="00A911E5" w:rsidRPr="007C0A6C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11E5" w:rsidRPr="007C0A6C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25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51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25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51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2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50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25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26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2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09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25" w:type="dxa"/>
          </w:tcPr>
          <w:p w:rsidR="00A911E5" w:rsidRPr="007C0A6C" w:rsidRDefault="00A911E5" w:rsidP="007C0A6C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A6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425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E9" w:rsidRPr="0017725D" w:rsidTr="00541EE6">
        <w:tc>
          <w:tcPr>
            <w:tcW w:w="2268" w:type="dxa"/>
            <w:gridSpan w:val="2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41EE6" w:rsidRDefault="00541EE6" w:rsidP="005A53E9">
      <w:pPr>
        <w:rPr>
          <w:rFonts w:ascii="Times New Roman" w:hAnsi="Times New Roman" w:cs="Times New Roman"/>
          <w:szCs w:val="20"/>
        </w:rPr>
      </w:pPr>
    </w:p>
    <w:p w:rsidR="00541EE6" w:rsidRDefault="00541EE6" w:rsidP="005A53E9">
      <w:pPr>
        <w:rPr>
          <w:rFonts w:ascii="Times New Roman" w:hAnsi="Times New Roman" w:cs="Times New Roman"/>
          <w:szCs w:val="20"/>
        </w:rPr>
      </w:pPr>
    </w:p>
    <w:p w:rsidR="005A53E9" w:rsidRDefault="005A53E9" w:rsidP="005A53E9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3E9" w:rsidRDefault="005A53E9" w:rsidP="005A53E9">
      <w:pPr>
        <w:rPr>
          <w:rFonts w:ascii="Times New Roman" w:hAnsi="Times New Roman" w:cs="Times New Roman"/>
          <w:szCs w:val="20"/>
        </w:rPr>
      </w:pPr>
    </w:p>
    <w:p w:rsidR="005A53E9" w:rsidRDefault="005A53E9" w:rsidP="005A53E9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EE6">
        <w:rPr>
          <w:rFonts w:ascii="Times New Roman" w:hAnsi="Times New Roman" w:cs="Times New Roman"/>
          <w:szCs w:val="20"/>
        </w:rPr>
        <w:t>___________</w:t>
      </w:r>
    </w:p>
    <w:p w:rsidR="007C0A6C" w:rsidRDefault="007C0A6C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5A53E9" w:rsidRDefault="005A53E9" w:rsidP="005A53E9">
      <w:pPr>
        <w:pStyle w:val="Heading20"/>
        <w:keepNext/>
        <w:keepLines/>
        <w:shd w:val="clear" w:color="auto" w:fill="auto"/>
        <w:spacing w:after="76" w:line="220" w:lineRule="exact"/>
        <w:jc w:val="left"/>
        <w:rPr>
          <w:b/>
        </w:rPr>
      </w:pPr>
    </w:p>
    <w:p w:rsidR="005A53E9" w:rsidRDefault="0017725D" w:rsidP="005A53E9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991B20">
        <w:rPr>
          <w:b/>
        </w:rPr>
        <w:t>Образовательная область «</w:t>
      </w:r>
      <w:r w:rsidR="00A911E5" w:rsidRPr="00991B20">
        <w:rPr>
          <w:b/>
        </w:rPr>
        <w:t>Речевое развитие</w:t>
      </w:r>
      <w:r w:rsidRPr="00991B20">
        <w:rPr>
          <w:b/>
        </w:rPr>
        <w:t>»</w:t>
      </w:r>
    </w:p>
    <w:p w:rsidR="0017725D" w:rsidRPr="005A53E9" w:rsidRDefault="00991B20" w:rsidP="005A53E9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991B20">
        <w:t xml:space="preserve">              </w:t>
      </w:r>
      <w:r w:rsidR="005A53E9">
        <w:t xml:space="preserve">  </w:t>
      </w:r>
      <w:r>
        <w:t xml:space="preserve"> </w:t>
      </w:r>
      <w:r w:rsidR="005A53E9">
        <w:t xml:space="preserve">                    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972"/>
      </w:tblGrid>
      <w:tr w:rsidR="00A911E5" w:rsidRPr="00527FF1" w:rsidTr="00541EE6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202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 xml:space="preserve">Рассматривает сюжетные картинки, </w:t>
            </w:r>
            <w:proofErr w:type="gramStart"/>
            <w:r w:rsidRPr="00A911E5">
              <w:rPr>
                <w:rStyle w:val="Bodytext1075pt"/>
                <w:sz w:val="18"/>
              </w:rPr>
              <w:t>спо</w:t>
            </w:r>
            <w:r w:rsidRPr="00A911E5">
              <w:rPr>
                <w:rStyle w:val="Bodytext1075pt"/>
                <w:sz w:val="18"/>
              </w:rPr>
              <w:softHyphen/>
              <w:t>собен</w:t>
            </w:r>
            <w:proofErr w:type="gramEnd"/>
            <w:r w:rsidRPr="00A911E5">
              <w:rPr>
                <w:rStyle w:val="Bodytext1075pt"/>
                <w:sz w:val="18"/>
              </w:rPr>
              <w:t xml:space="preserve"> кратко рассказать об увиденном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Отвечает на вопросы взрослого, каса</w:t>
            </w:r>
            <w:r w:rsidRPr="00A911E5">
              <w:rPr>
                <w:rStyle w:val="Bodytext1075pt"/>
                <w:sz w:val="18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>
              <w:rPr>
                <w:rStyle w:val="Bodytext1075pt"/>
                <w:sz w:val="18"/>
              </w:rPr>
              <w:t>Использует все части речи, про</w:t>
            </w:r>
            <w:r w:rsidRPr="00A911E5">
              <w:rPr>
                <w:rStyle w:val="Bodytext1075pt"/>
                <w:sz w:val="18"/>
              </w:rPr>
              <w:t>стые нераспространённые пред</w:t>
            </w:r>
            <w:r w:rsidRPr="00A911E5">
              <w:rPr>
                <w:rStyle w:val="Bodytext1075pt"/>
                <w:sz w:val="18"/>
              </w:rPr>
              <w:softHyphen/>
              <w:t>ложения и предложения с одно</w:t>
            </w:r>
            <w:r w:rsidRPr="00A911E5">
              <w:rPr>
                <w:rStyle w:val="Bodytext1075pt"/>
                <w:sz w:val="18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Четко произносит все глас</w:t>
            </w:r>
            <w:r w:rsidRPr="00A911E5">
              <w:rPr>
                <w:rStyle w:val="Bodytext1075pt"/>
                <w:sz w:val="18"/>
              </w:rPr>
              <w:softHyphen/>
              <w:t>ные звуки, определяет за</w:t>
            </w:r>
            <w:r w:rsidRPr="00A911E5">
              <w:rPr>
                <w:rStyle w:val="Bodytext1075pt"/>
                <w:sz w:val="18"/>
              </w:rPr>
              <w:softHyphen/>
              <w:t>данный гласный звук из двух</w:t>
            </w:r>
          </w:p>
        </w:tc>
        <w:tc>
          <w:tcPr>
            <w:tcW w:w="2266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541EE6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72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541EE6">
        <w:tc>
          <w:tcPr>
            <w:tcW w:w="2660" w:type="dxa"/>
            <w:gridSpan w:val="2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5A53E9" w:rsidRDefault="005A53E9" w:rsidP="005A53E9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3E9" w:rsidRDefault="005A53E9" w:rsidP="005A53E9">
      <w:pPr>
        <w:rPr>
          <w:rFonts w:ascii="Times New Roman" w:hAnsi="Times New Roman" w:cs="Times New Roman"/>
          <w:szCs w:val="20"/>
        </w:rPr>
      </w:pPr>
    </w:p>
    <w:p w:rsidR="005A53E9" w:rsidRDefault="005A53E9" w:rsidP="005A53E9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3E9" w:rsidRDefault="00A911E5" w:rsidP="005A53E9">
      <w:pPr>
        <w:pStyle w:val="Heading20"/>
        <w:keepNext/>
        <w:keepLines/>
        <w:shd w:val="clear" w:color="auto" w:fill="auto"/>
        <w:spacing w:after="76" w:line="220" w:lineRule="exact"/>
      </w:pPr>
      <w:r w:rsidRPr="00991B20">
        <w:rPr>
          <w:b/>
        </w:rPr>
        <w:lastRenderedPageBreak/>
        <w:t>Образовательная область «Художественно-эстетическое развитие»</w:t>
      </w:r>
      <w:r w:rsidR="00991B20" w:rsidRPr="00991B20">
        <w:t xml:space="preserve">        </w:t>
      </w:r>
    </w:p>
    <w:p w:rsidR="00A911E5" w:rsidRPr="005A53E9" w:rsidRDefault="00991B20" w:rsidP="005A53E9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991B20">
        <w:t xml:space="preserve">      </w:t>
      </w:r>
      <w:r>
        <w:t xml:space="preserve">                           </w:t>
      </w:r>
      <w:r w:rsidRPr="00991B20">
        <w:t xml:space="preserve"> 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674"/>
      </w:tblGrid>
      <w:tr w:rsidR="00A911E5" w:rsidRPr="00527FF1" w:rsidTr="00541EE6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Знает, называем и пра</w:t>
            </w:r>
            <w:r w:rsidRPr="00A911E5">
              <w:rPr>
                <w:rStyle w:val="Bodytext1075pt"/>
                <w:sz w:val="16"/>
              </w:rPr>
              <w:softHyphen/>
              <w:t>вильно использует де</w:t>
            </w:r>
            <w:r w:rsidRPr="00A911E5">
              <w:rPr>
                <w:rStyle w:val="Bodytext1075pt"/>
                <w:sz w:val="16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proofErr w:type="gramStart"/>
            <w:r w:rsidRPr="00A911E5">
              <w:rPr>
                <w:rStyle w:val="Bodytext1075pt"/>
                <w:sz w:val="16"/>
              </w:rPr>
              <w:t>Изображает</w:t>
            </w:r>
            <w:proofErr w:type="gramEnd"/>
            <w:r w:rsidRPr="00A911E5">
              <w:rPr>
                <w:rStyle w:val="Bodytext1075pt"/>
                <w:sz w:val="16"/>
              </w:rPr>
              <w:t>/создает отде</w:t>
            </w:r>
            <w:r w:rsidRPr="00A911E5">
              <w:rPr>
                <w:rStyle w:val="Bodytext1075pt"/>
                <w:sz w:val="16"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Со</w:t>
            </w:r>
            <w:r>
              <w:rPr>
                <w:rStyle w:val="Bodytext1075pt"/>
                <w:sz w:val="16"/>
              </w:rPr>
              <w:t>здает изображения предметов из го</w:t>
            </w:r>
            <w:r w:rsidRPr="00A911E5">
              <w:rPr>
                <w:rStyle w:val="Bodytext1075pt"/>
                <w:sz w:val="16"/>
              </w:rPr>
              <w:t>товых фигур. Украшает заго</w:t>
            </w:r>
            <w:r w:rsidRPr="00A911E5">
              <w:rPr>
                <w:rStyle w:val="Bodytext1075pt"/>
                <w:sz w:val="16"/>
              </w:rPr>
              <w:softHyphen/>
              <w:t>товки из бума</w:t>
            </w:r>
            <w:r>
              <w:rPr>
                <w:rStyle w:val="Bodytext1075pt"/>
                <w:sz w:val="16"/>
              </w:rPr>
              <w:t>ги</w:t>
            </w:r>
            <w:r w:rsidRPr="00A911E5">
              <w:rPr>
                <w:rStyle w:val="Bodytext1075pt"/>
                <w:sz w:val="16"/>
              </w:rPr>
              <w:t xml:space="preserve"> раз</w:t>
            </w:r>
            <w:r w:rsidRPr="00A911E5">
              <w:rPr>
                <w:rStyle w:val="Bodytext1075pt"/>
                <w:sz w:val="16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Слушает музыкальное произведение до конца. Узнает знакомые пес</w:t>
            </w:r>
            <w:r w:rsidRPr="00A911E5">
              <w:rPr>
                <w:rStyle w:val="Bodytext1075pt"/>
                <w:sz w:val="16"/>
              </w:rPr>
              <w:softHyphen/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Умеет выполнять тан</w:t>
            </w:r>
            <w:r w:rsidRPr="00A911E5">
              <w:rPr>
                <w:rStyle w:val="Bodytext1075pt"/>
                <w:sz w:val="16"/>
              </w:rPr>
              <w:softHyphen/>
              <w:t>цевальные движения: кружиться в парах, при</w:t>
            </w:r>
            <w:r w:rsidRPr="00A911E5">
              <w:rPr>
                <w:rStyle w:val="Bodytext1075pt"/>
                <w:sz w:val="16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Различает и называет музыкальные инстру</w:t>
            </w:r>
            <w:r w:rsidRPr="00A911E5">
              <w:rPr>
                <w:rStyle w:val="Bodytext1075pt"/>
                <w:sz w:val="16"/>
              </w:rPr>
              <w:softHyphen/>
              <w:t>менты: металлофон, барабан. Замечает из</w:t>
            </w:r>
            <w:r w:rsidRPr="00A911E5">
              <w:rPr>
                <w:rStyle w:val="Bodytext1075pt"/>
                <w:sz w:val="16"/>
              </w:rPr>
              <w:softHyphen/>
              <w:t>менения в звучании (тихо — громко)</w:t>
            </w:r>
          </w:p>
        </w:tc>
        <w:tc>
          <w:tcPr>
            <w:tcW w:w="1631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541EE6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674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541EE6">
        <w:tc>
          <w:tcPr>
            <w:tcW w:w="2301" w:type="dxa"/>
            <w:gridSpan w:val="2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11E5" w:rsidRDefault="00A911E5" w:rsidP="00527FF1">
      <w:pPr>
        <w:rPr>
          <w:rFonts w:ascii="Times New Roman" w:hAnsi="Times New Roman" w:cs="Times New Roman"/>
          <w:szCs w:val="20"/>
        </w:rPr>
      </w:pPr>
    </w:p>
    <w:p w:rsidR="005A53E9" w:rsidRDefault="005A53E9" w:rsidP="005A53E9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3E9" w:rsidRDefault="005A53E9" w:rsidP="005A53E9">
      <w:pPr>
        <w:rPr>
          <w:rFonts w:ascii="Times New Roman" w:hAnsi="Times New Roman" w:cs="Times New Roman"/>
          <w:szCs w:val="20"/>
        </w:rPr>
      </w:pPr>
    </w:p>
    <w:p w:rsidR="005A53E9" w:rsidRDefault="005A53E9" w:rsidP="005A53E9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B20" w:rsidRPr="005A53E9" w:rsidRDefault="00A911E5" w:rsidP="005A53E9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</w:t>
      </w:r>
      <w:r w:rsidR="00B0309C" w:rsidRPr="00991B20">
        <w:rPr>
          <w:b/>
        </w:rPr>
        <w:t>я область «Физическое развитие»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941"/>
        <w:gridCol w:w="761"/>
        <w:gridCol w:w="992"/>
        <w:gridCol w:w="709"/>
        <w:gridCol w:w="1134"/>
        <w:gridCol w:w="708"/>
        <w:gridCol w:w="993"/>
        <w:gridCol w:w="850"/>
        <w:gridCol w:w="992"/>
        <w:gridCol w:w="567"/>
        <w:gridCol w:w="1276"/>
        <w:gridCol w:w="992"/>
        <w:gridCol w:w="993"/>
        <w:gridCol w:w="708"/>
      </w:tblGrid>
      <w:tr w:rsidR="00A911E5" w:rsidRPr="00527FF1" w:rsidTr="00541EE6">
        <w:tc>
          <w:tcPr>
            <w:tcW w:w="533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2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Приучен к опрятности, замечает и устраняет непорядок в одежде</w:t>
            </w:r>
          </w:p>
        </w:tc>
        <w:tc>
          <w:tcPr>
            <w:tcW w:w="1842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43" w:type="dxa"/>
            <w:gridSpan w:val="2"/>
          </w:tcPr>
          <w:p w:rsidR="00A911E5" w:rsidRPr="00B0309C" w:rsidRDefault="00B0309C" w:rsidP="00647B38">
            <w:pPr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559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268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6"/>
                <w:szCs w:val="18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701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Style w:val="Bodytext1075pt"/>
                <w:rFonts w:eastAsiaTheme="minorHAnsi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647B38" w:rsidRPr="00527FF1" w:rsidTr="00541EE6">
        <w:tc>
          <w:tcPr>
            <w:tcW w:w="533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6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3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76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3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541EE6">
        <w:tc>
          <w:tcPr>
            <w:tcW w:w="2801" w:type="dxa"/>
            <w:gridSpan w:val="2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4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5A53E9" w:rsidRDefault="005A53E9" w:rsidP="000467F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5A53E9" w:rsidRDefault="005A53E9" w:rsidP="005A53E9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3E9" w:rsidRDefault="005A53E9" w:rsidP="005A53E9">
      <w:pPr>
        <w:rPr>
          <w:rFonts w:ascii="Times New Roman" w:hAnsi="Times New Roman" w:cs="Times New Roman"/>
          <w:szCs w:val="20"/>
        </w:rPr>
      </w:pPr>
    </w:p>
    <w:p w:rsidR="005A53E9" w:rsidRDefault="005A53E9" w:rsidP="005A53E9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EE6" w:rsidRDefault="00541EE6" w:rsidP="005A53E9">
      <w:pPr>
        <w:ind w:left="284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655171" w:rsidRPr="000467F7" w:rsidRDefault="000467F7" w:rsidP="005A53E9">
      <w:pPr>
        <w:ind w:left="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467F7">
        <w:rPr>
          <w:rFonts w:ascii="Times New Roman" w:hAnsi="Times New Roman" w:cs="Times New Roman"/>
          <w:b/>
          <w:sz w:val="24"/>
          <w:szCs w:val="20"/>
        </w:rPr>
        <w:lastRenderedPageBreak/>
        <w:t>Рег</w:t>
      </w:r>
      <w:r>
        <w:rPr>
          <w:rFonts w:ascii="Times New Roman" w:hAnsi="Times New Roman" w:cs="Times New Roman"/>
          <w:b/>
          <w:sz w:val="24"/>
          <w:szCs w:val="20"/>
        </w:rPr>
        <w:t>и</w:t>
      </w:r>
      <w:r w:rsidRPr="000467F7">
        <w:rPr>
          <w:rFonts w:ascii="Times New Roman" w:hAnsi="Times New Roman" w:cs="Times New Roman"/>
          <w:b/>
          <w:sz w:val="24"/>
          <w:szCs w:val="20"/>
        </w:rPr>
        <w:t>ональный компонент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3"/>
        <w:gridCol w:w="2450"/>
        <w:gridCol w:w="956"/>
        <w:gridCol w:w="992"/>
        <w:gridCol w:w="1134"/>
        <w:gridCol w:w="992"/>
        <w:gridCol w:w="1276"/>
        <w:gridCol w:w="992"/>
        <w:gridCol w:w="1276"/>
        <w:gridCol w:w="992"/>
        <w:gridCol w:w="992"/>
        <w:gridCol w:w="709"/>
        <w:gridCol w:w="977"/>
        <w:gridCol w:w="690"/>
      </w:tblGrid>
      <w:tr w:rsidR="00541EE6" w:rsidTr="00541EE6">
        <w:trPr>
          <w:trHeight w:val="1267"/>
        </w:trPr>
        <w:tc>
          <w:tcPr>
            <w:tcW w:w="563" w:type="dxa"/>
            <w:vMerge w:val="restart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№</w:t>
            </w:r>
          </w:p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/п</w:t>
            </w:r>
          </w:p>
        </w:tc>
        <w:tc>
          <w:tcPr>
            <w:tcW w:w="2450" w:type="dxa"/>
            <w:vMerge w:val="restart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41EE6" w:rsidRDefault="00541EE6" w:rsidP="00655171">
            <w:pPr>
              <w:rPr>
                <w:rFonts w:ascii="Times New Roman" w:hAnsi="Times New Roman" w:cs="Times New Roman"/>
                <w:szCs w:val="20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48" w:type="dxa"/>
            <w:gridSpan w:val="2"/>
          </w:tcPr>
          <w:p w:rsidR="00541EE6" w:rsidRDefault="00541EE6" w:rsidP="00541EE6">
            <w:pPr>
              <w:ind w:left="-57" w:right="-57"/>
              <w:rPr>
                <w:rFonts w:ascii="Times New Roman" w:hAnsi="Times New Roman" w:cs="Times New Roman"/>
                <w:szCs w:val="20"/>
              </w:rPr>
            </w:pPr>
            <w:r w:rsidRPr="00655171">
              <w:rPr>
                <w:rFonts w:ascii="Times New Roman" w:hAnsi="Times New Roman" w:cs="Times New Roman"/>
                <w:sz w:val="20"/>
                <w:szCs w:val="20"/>
              </w:rPr>
              <w:t>Знает и называет 2-3 животных, растения, насекомых крымского природного окружения</w:t>
            </w:r>
          </w:p>
        </w:tc>
        <w:tc>
          <w:tcPr>
            <w:tcW w:w="2126" w:type="dxa"/>
            <w:gridSpan w:val="2"/>
          </w:tcPr>
          <w:p w:rsidR="00541EE6" w:rsidRDefault="00541EE6" w:rsidP="00541EE6">
            <w:pPr>
              <w:ind w:left="-57" w:right="-57"/>
              <w:rPr>
                <w:rFonts w:ascii="Times New Roman" w:hAnsi="Times New Roman" w:cs="Times New Roman"/>
                <w:szCs w:val="20"/>
              </w:rPr>
            </w:pPr>
            <w:r w:rsidRPr="00655171">
              <w:rPr>
                <w:rFonts w:ascii="Times New Roman" w:hAnsi="Times New Roman" w:cs="Times New Roman"/>
                <w:sz w:val="20"/>
                <w:szCs w:val="20"/>
              </w:rPr>
              <w:t>Называет имена друзей в группе, взрослых, знает основные правила общения в гостях, правила вежливости.</w:t>
            </w:r>
          </w:p>
        </w:tc>
        <w:tc>
          <w:tcPr>
            <w:tcW w:w="2268" w:type="dxa"/>
            <w:gridSpan w:val="2"/>
          </w:tcPr>
          <w:p w:rsidR="00541EE6" w:rsidRDefault="00541EE6" w:rsidP="00541EE6">
            <w:pPr>
              <w:ind w:left="-57" w:right="-57"/>
              <w:rPr>
                <w:rFonts w:ascii="Times New Roman" w:hAnsi="Times New Roman" w:cs="Times New Roman"/>
                <w:szCs w:val="20"/>
              </w:rPr>
            </w:pPr>
            <w:r w:rsidRPr="00655171">
              <w:rPr>
                <w:rFonts w:ascii="Times New Roman" w:hAnsi="Times New Roman" w:cs="Times New Roman"/>
                <w:sz w:val="20"/>
                <w:szCs w:val="20"/>
              </w:rPr>
              <w:t xml:space="preserve">Может рассказать считалочку, </w:t>
            </w:r>
            <w:proofErr w:type="spellStart"/>
            <w:r w:rsidRPr="00655171">
              <w:rPr>
                <w:rFonts w:ascii="Times New Roman" w:hAnsi="Times New Roman" w:cs="Times New Roman"/>
                <w:sz w:val="20"/>
                <w:szCs w:val="20"/>
              </w:rPr>
              <w:t>потешку</w:t>
            </w:r>
            <w:proofErr w:type="spellEnd"/>
            <w:r w:rsidRPr="00655171">
              <w:rPr>
                <w:rFonts w:ascii="Times New Roman" w:hAnsi="Times New Roman" w:cs="Times New Roman"/>
                <w:sz w:val="20"/>
                <w:szCs w:val="20"/>
              </w:rPr>
              <w:t xml:space="preserve">, загадку, пословицу или </w:t>
            </w:r>
            <w:proofErr w:type="spellStart"/>
            <w:r w:rsidRPr="00655171">
              <w:rPr>
                <w:rFonts w:ascii="Times New Roman" w:hAnsi="Times New Roman" w:cs="Times New Roman"/>
                <w:sz w:val="20"/>
                <w:szCs w:val="20"/>
              </w:rPr>
              <w:t>закличку</w:t>
            </w:r>
            <w:proofErr w:type="spellEnd"/>
            <w:r w:rsidRPr="00655171">
              <w:rPr>
                <w:rFonts w:ascii="Times New Roman" w:hAnsi="Times New Roman" w:cs="Times New Roman"/>
                <w:sz w:val="20"/>
                <w:szCs w:val="20"/>
              </w:rPr>
              <w:t xml:space="preserve"> к игре из произведений устного народного творчества </w:t>
            </w:r>
            <w:proofErr w:type="spellStart"/>
            <w:r w:rsidRPr="00655171">
              <w:rPr>
                <w:rFonts w:ascii="Times New Roman" w:hAnsi="Times New Roman" w:cs="Times New Roman"/>
                <w:sz w:val="20"/>
                <w:szCs w:val="20"/>
              </w:rPr>
              <w:t>крымчан</w:t>
            </w:r>
            <w:proofErr w:type="spellEnd"/>
          </w:p>
        </w:tc>
        <w:tc>
          <w:tcPr>
            <w:tcW w:w="2268" w:type="dxa"/>
            <w:gridSpan w:val="2"/>
          </w:tcPr>
          <w:p w:rsidR="00541EE6" w:rsidRPr="00655171" w:rsidRDefault="00541EE6" w:rsidP="00541EE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55171">
              <w:rPr>
                <w:rFonts w:ascii="Times New Roman" w:hAnsi="Times New Roman" w:cs="Times New Roman"/>
                <w:sz w:val="20"/>
                <w:szCs w:val="20"/>
              </w:rPr>
              <w:t>Положительно воспринимает музыкальные произведения народов Крыма, произведения народно-прикладного искусства</w:t>
            </w:r>
          </w:p>
        </w:tc>
        <w:tc>
          <w:tcPr>
            <w:tcW w:w="1701" w:type="dxa"/>
            <w:gridSpan w:val="2"/>
          </w:tcPr>
          <w:p w:rsidR="00541EE6" w:rsidRDefault="00541EE6" w:rsidP="00541EE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55171">
              <w:rPr>
                <w:rFonts w:ascii="Times New Roman" w:hAnsi="Times New Roman" w:cs="Times New Roman"/>
                <w:sz w:val="20"/>
                <w:szCs w:val="20"/>
              </w:rPr>
              <w:t xml:space="preserve">Знает правила </w:t>
            </w:r>
          </w:p>
          <w:p w:rsidR="00541EE6" w:rsidRDefault="00541EE6" w:rsidP="00541EE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55171">
              <w:rPr>
                <w:rFonts w:ascii="Times New Roman" w:hAnsi="Times New Roman" w:cs="Times New Roman"/>
                <w:sz w:val="20"/>
                <w:szCs w:val="20"/>
              </w:rPr>
              <w:t>2-3  народных</w:t>
            </w:r>
          </w:p>
          <w:p w:rsidR="00541EE6" w:rsidRDefault="00541EE6" w:rsidP="00541EE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55171">
              <w:rPr>
                <w:rFonts w:ascii="Times New Roman" w:hAnsi="Times New Roman" w:cs="Times New Roman"/>
                <w:sz w:val="20"/>
                <w:szCs w:val="20"/>
              </w:rPr>
              <w:t xml:space="preserve"> игр, правильно </w:t>
            </w:r>
          </w:p>
          <w:p w:rsidR="00541EE6" w:rsidRDefault="00541EE6" w:rsidP="00541EE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55171"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</w:p>
          <w:p w:rsidR="00541EE6" w:rsidRDefault="00541EE6" w:rsidP="00541EE6">
            <w:pPr>
              <w:ind w:left="-57" w:right="-57"/>
              <w:rPr>
                <w:rFonts w:ascii="Times New Roman" w:hAnsi="Times New Roman" w:cs="Times New Roman"/>
                <w:szCs w:val="20"/>
              </w:rPr>
            </w:pPr>
            <w:r w:rsidRPr="00655171">
              <w:rPr>
                <w:rFonts w:ascii="Times New Roman" w:hAnsi="Times New Roman" w:cs="Times New Roman"/>
                <w:sz w:val="20"/>
                <w:szCs w:val="20"/>
              </w:rPr>
              <w:t>действия в игре</w:t>
            </w:r>
          </w:p>
        </w:tc>
        <w:tc>
          <w:tcPr>
            <w:tcW w:w="1667" w:type="dxa"/>
            <w:gridSpan w:val="2"/>
          </w:tcPr>
          <w:p w:rsidR="00541EE6" w:rsidRDefault="00541EE6" w:rsidP="00541EE6">
            <w:pPr>
              <w:ind w:left="-57" w:right="-57"/>
              <w:rPr>
                <w:rFonts w:ascii="Times New Roman" w:hAnsi="Times New Roman" w:cs="Times New Roman"/>
                <w:szCs w:val="20"/>
              </w:rPr>
            </w:pPr>
          </w:p>
          <w:p w:rsidR="00541EE6" w:rsidRDefault="00541EE6" w:rsidP="00541EE6">
            <w:pPr>
              <w:ind w:left="-57" w:right="-57"/>
              <w:rPr>
                <w:rFonts w:ascii="Times New Roman" w:hAnsi="Times New Roman" w:cs="Times New Roman"/>
                <w:szCs w:val="20"/>
              </w:rPr>
            </w:pPr>
            <w:r w:rsidRPr="00B0309C">
              <w:rPr>
                <w:rStyle w:val="Bodytext1075pt"/>
                <w:rFonts w:eastAsiaTheme="minorHAnsi"/>
                <w:sz w:val="18"/>
                <w:szCs w:val="18"/>
              </w:rPr>
              <w:t>Итоговый показатель по каждому ребенку (среднее значение)</w:t>
            </w:r>
          </w:p>
          <w:p w:rsidR="00541EE6" w:rsidRDefault="00541EE6" w:rsidP="00541EE6">
            <w:pPr>
              <w:ind w:left="-57" w:right="-57"/>
              <w:rPr>
                <w:rFonts w:ascii="Times New Roman" w:hAnsi="Times New Roman" w:cs="Times New Roman"/>
                <w:szCs w:val="20"/>
              </w:rPr>
            </w:pPr>
          </w:p>
          <w:p w:rsidR="00541EE6" w:rsidRDefault="00541EE6" w:rsidP="00541EE6">
            <w:pPr>
              <w:ind w:right="-57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1EE6" w:rsidTr="00541EE6">
        <w:trPr>
          <w:trHeight w:val="373"/>
        </w:trPr>
        <w:tc>
          <w:tcPr>
            <w:tcW w:w="563" w:type="dxa"/>
            <w:vMerge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50" w:type="dxa"/>
            <w:vMerge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655171" w:rsidRDefault="00541EE6" w:rsidP="00040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</w:tcPr>
          <w:p w:rsidR="00541EE6" w:rsidRPr="00655171" w:rsidRDefault="00541EE6" w:rsidP="00040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</w:tcPr>
          <w:p w:rsidR="00541EE6" w:rsidRPr="00655171" w:rsidRDefault="00541EE6" w:rsidP="00040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</w:tcPr>
          <w:p w:rsidR="00541EE6" w:rsidRPr="00655171" w:rsidRDefault="00541EE6" w:rsidP="00040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76" w:type="dxa"/>
          </w:tcPr>
          <w:p w:rsidR="00541EE6" w:rsidRPr="00655171" w:rsidRDefault="00541EE6" w:rsidP="00040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</w:tcPr>
          <w:p w:rsidR="00541EE6" w:rsidRPr="00655171" w:rsidRDefault="00541EE6" w:rsidP="00040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76" w:type="dxa"/>
          </w:tcPr>
          <w:p w:rsidR="00541EE6" w:rsidRPr="00655171" w:rsidRDefault="00541EE6" w:rsidP="00040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</w:tcPr>
          <w:p w:rsidR="00541EE6" w:rsidRPr="00655171" w:rsidRDefault="00541EE6" w:rsidP="00040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541EE6" w:rsidRPr="00655171" w:rsidRDefault="00541EE6" w:rsidP="00040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541EE6" w:rsidRPr="00655171" w:rsidRDefault="00541EE6" w:rsidP="00040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77" w:type="dxa"/>
          </w:tcPr>
          <w:p w:rsidR="00541EE6" w:rsidRPr="00655171" w:rsidRDefault="00541EE6" w:rsidP="00541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690" w:type="dxa"/>
          </w:tcPr>
          <w:p w:rsidR="00541EE6" w:rsidRPr="00655171" w:rsidRDefault="00541EE6" w:rsidP="00541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249"/>
        </w:trPr>
        <w:tc>
          <w:tcPr>
            <w:tcW w:w="563" w:type="dxa"/>
          </w:tcPr>
          <w:p w:rsidR="00541EE6" w:rsidRDefault="00541EE6" w:rsidP="00040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2450" w:type="dxa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E6" w:rsidTr="00541EE6">
        <w:trPr>
          <w:trHeight w:val="373"/>
        </w:trPr>
        <w:tc>
          <w:tcPr>
            <w:tcW w:w="3013" w:type="dxa"/>
            <w:gridSpan w:val="2"/>
          </w:tcPr>
          <w:p w:rsidR="00541EE6" w:rsidRPr="00527FF1" w:rsidRDefault="00541EE6" w:rsidP="00655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5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541EE6" w:rsidRPr="00B0309C" w:rsidRDefault="00541EE6" w:rsidP="00040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5171" w:rsidRDefault="00655171" w:rsidP="00040FDE">
      <w:pPr>
        <w:rPr>
          <w:rFonts w:ascii="Times New Roman" w:hAnsi="Times New Roman" w:cs="Times New Roman"/>
          <w:szCs w:val="20"/>
        </w:rPr>
      </w:pPr>
    </w:p>
    <w:p w:rsidR="00647B38" w:rsidRDefault="00EB0E21" w:rsidP="00040FDE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0E21" w:rsidRDefault="00EB0E21" w:rsidP="00EB0E21">
      <w:pPr>
        <w:rPr>
          <w:rFonts w:ascii="Times New Roman" w:hAnsi="Times New Roman" w:cs="Times New Roman"/>
          <w:szCs w:val="20"/>
        </w:rPr>
      </w:pPr>
    </w:p>
    <w:p w:rsidR="00EB0E21" w:rsidRDefault="00EB0E21" w:rsidP="00040FDE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EE6" w:rsidRDefault="00541EE6" w:rsidP="00040FDE">
      <w:pPr>
        <w:rPr>
          <w:rFonts w:ascii="Times New Roman" w:hAnsi="Times New Roman" w:cs="Times New Roman"/>
          <w:szCs w:val="20"/>
        </w:rPr>
      </w:pPr>
    </w:p>
    <w:p w:rsidR="00F56982" w:rsidRDefault="00F56982" w:rsidP="00F569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82">
        <w:rPr>
          <w:rFonts w:ascii="Times New Roman" w:hAnsi="Times New Roman" w:cs="Times New Roman"/>
          <w:b/>
          <w:sz w:val="28"/>
          <w:szCs w:val="28"/>
        </w:rPr>
        <w:t>СВОДНАЯ ТАБЛИЦА</w:t>
      </w:r>
    </w:p>
    <w:tbl>
      <w:tblPr>
        <w:tblStyle w:val="a3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898"/>
        <w:gridCol w:w="8032"/>
        <w:gridCol w:w="1701"/>
        <w:gridCol w:w="1134"/>
        <w:gridCol w:w="1701"/>
        <w:gridCol w:w="1182"/>
      </w:tblGrid>
      <w:tr w:rsidR="004A0E73" w:rsidRPr="004A0E73" w:rsidTr="004A0E73">
        <w:trPr>
          <w:trHeight w:val="320"/>
        </w:trPr>
        <w:tc>
          <w:tcPr>
            <w:tcW w:w="898" w:type="dxa"/>
            <w:vMerge w:val="restart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  <w:proofErr w:type="gramStart"/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8032" w:type="dxa"/>
            <w:vMerge w:val="restart"/>
          </w:tcPr>
          <w:p w:rsidR="004A0E73" w:rsidRPr="004A0E73" w:rsidRDefault="004A0E73" w:rsidP="004A0E73">
            <w:pPr>
              <w:pStyle w:val="a9"/>
              <w:spacing w:before="120" w:after="120"/>
              <w:jc w:val="center"/>
              <w:rPr>
                <w:b/>
                <w:i/>
                <w:sz w:val="32"/>
                <w:szCs w:val="32"/>
              </w:rPr>
            </w:pPr>
            <w:r w:rsidRPr="004A0E73">
              <w:rPr>
                <w:b/>
                <w:i/>
                <w:sz w:val="32"/>
                <w:szCs w:val="32"/>
              </w:rPr>
              <w:t>Образовательные области</w:t>
            </w:r>
          </w:p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2-ая младшая группа</w:t>
            </w:r>
          </w:p>
        </w:tc>
        <w:tc>
          <w:tcPr>
            <w:tcW w:w="5718" w:type="dxa"/>
            <w:gridSpan w:val="4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Показатели</w:t>
            </w:r>
          </w:p>
        </w:tc>
      </w:tr>
      <w:tr w:rsidR="004A0E73" w:rsidRPr="004A0E73" w:rsidTr="004A0E73">
        <w:trPr>
          <w:trHeight w:val="267"/>
        </w:trPr>
        <w:tc>
          <w:tcPr>
            <w:tcW w:w="898" w:type="dxa"/>
            <w:vMerge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032" w:type="dxa"/>
            <w:vMerge/>
          </w:tcPr>
          <w:p w:rsidR="004A0E73" w:rsidRPr="004A0E73" w:rsidRDefault="004A0E73" w:rsidP="004A0E73">
            <w:pPr>
              <w:pStyle w:val="a9"/>
              <w:spacing w:before="120" w:after="12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gridSpan w:val="2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2883" w:type="dxa"/>
            <w:gridSpan w:val="2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</w:tr>
      <w:tr w:rsidR="004A0E73" w:rsidRPr="004A0E73" w:rsidTr="004A0E73">
        <w:trPr>
          <w:trHeight w:val="160"/>
        </w:trPr>
        <w:tc>
          <w:tcPr>
            <w:tcW w:w="898" w:type="dxa"/>
            <w:vMerge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032" w:type="dxa"/>
            <w:vMerge/>
          </w:tcPr>
          <w:p w:rsidR="004A0E73" w:rsidRPr="004A0E73" w:rsidRDefault="004A0E73" w:rsidP="004A0E73">
            <w:pPr>
              <w:pStyle w:val="a9"/>
              <w:spacing w:before="120" w:after="12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Кол-во детей</w:t>
            </w:r>
          </w:p>
        </w:tc>
        <w:tc>
          <w:tcPr>
            <w:tcW w:w="1134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Кол-во детей</w:t>
            </w:r>
          </w:p>
        </w:tc>
        <w:tc>
          <w:tcPr>
            <w:tcW w:w="1182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</w:tr>
      <w:tr w:rsidR="004A0E73" w:rsidRPr="004A0E73" w:rsidTr="004A0E73">
        <w:trPr>
          <w:trHeight w:val="160"/>
        </w:trPr>
        <w:tc>
          <w:tcPr>
            <w:tcW w:w="898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8032" w:type="dxa"/>
          </w:tcPr>
          <w:p w:rsidR="004A0E73" w:rsidRPr="004A0E73" w:rsidRDefault="004A0E73" w:rsidP="004A0E73">
            <w:pPr>
              <w:pStyle w:val="a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Социально – коммуникативное развитие</w:t>
            </w: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0E73" w:rsidRPr="004A0E73" w:rsidTr="004A0E73">
        <w:trPr>
          <w:trHeight w:val="160"/>
        </w:trPr>
        <w:tc>
          <w:tcPr>
            <w:tcW w:w="898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8032" w:type="dxa"/>
          </w:tcPr>
          <w:p w:rsidR="004A0E73" w:rsidRPr="004A0E73" w:rsidRDefault="004A0E73" w:rsidP="004A0E73">
            <w:pPr>
              <w:pStyle w:val="a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Познавательное развитие</w:t>
            </w: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0E73" w:rsidRPr="004A0E73" w:rsidTr="004A0E73">
        <w:trPr>
          <w:trHeight w:val="160"/>
        </w:trPr>
        <w:tc>
          <w:tcPr>
            <w:tcW w:w="898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8032" w:type="dxa"/>
          </w:tcPr>
          <w:p w:rsidR="004A0E73" w:rsidRPr="004A0E73" w:rsidRDefault="004A0E73" w:rsidP="004A0E73">
            <w:pPr>
              <w:pStyle w:val="a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Речевое развитие</w:t>
            </w: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0E73" w:rsidRPr="004A0E73" w:rsidTr="004A0E73">
        <w:trPr>
          <w:trHeight w:val="160"/>
        </w:trPr>
        <w:tc>
          <w:tcPr>
            <w:tcW w:w="898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8032" w:type="dxa"/>
          </w:tcPr>
          <w:p w:rsidR="004A0E73" w:rsidRPr="004A0E73" w:rsidRDefault="004A0E73" w:rsidP="004A0E73">
            <w:pPr>
              <w:pStyle w:val="a9"/>
              <w:spacing w:before="120" w:after="120"/>
              <w:rPr>
                <w:b/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>Художественно – эстетическое развитие</w:t>
            </w: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0E73" w:rsidRPr="004A0E73" w:rsidTr="004A0E73">
        <w:trPr>
          <w:trHeight w:val="160"/>
        </w:trPr>
        <w:tc>
          <w:tcPr>
            <w:tcW w:w="898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8032" w:type="dxa"/>
          </w:tcPr>
          <w:p w:rsidR="004A0E73" w:rsidRPr="004A0E73" w:rsidRDefault="004A0E73" w:rsidP="004A0E73">
            <w:pPr>
              <w:pStyle w:val="a9"/>
              <w:spacing w:before="120" w:after="120"/>
              <w:rPr>
                <w:b/>
                <w:i/>
                <w:sz w:val="32"/>
                <w:szCs w:val="32"/>
              </w:rPr>
            </w:pPr>
            <w:r w:rsidRPr="0070474B">
              <w:rPr>
                <w:sz w:val="32"/>
                <w:szCs w:val="32"/>
              </w:rPr>
              <w:t>Физическое развитие</w:t>
            </w: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0E73" w:rsidRPr="004A0E73" w:rsidTr="004A0E73">
        <w:trPr>
          <w:trHeight w:val="160"/>
        </w:trPr>
        <w:tc>
          <w:tcPr>
            <w:tcW w:w="898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8032" w:type="dxa"/>
          </w:tcPr>
          <w:p w:rsidR="004A0E73" w:rsidRPr="004A0E73" w:rsidRDefault="004A0E73" w:rsidP="004A0E73">
            <w:pPr>
              <w:pStyle w:val="a9"/>
              <w:spacing w:before="120" w:after="120"/>
              <w:rPr>
                <w:b/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>Региональный компонент</w:t>
            </w: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0E73" w:rsidRPr="004A0E73" w:rsidTr="004A0E73">
        <w:trPr>
          <w:trHeight w:val="160"/>
        </w:trPr>
        <w:tc>
          <w:tcPr>
            <w:tcW w:w="8930" w:type="dxa"/>
            <w:gridSpan w:val="2"/>
          </w:tcPr>
          <w:p w:rsidR="004A0E73" w:rsidRPr="004A0E73" w:rsidRDefault="004A0E73" w:rsidP="004A0E73">
            <w:pPr>
              <w:pStyle w:val="a9"/>
              <w:jc w:val="center"/>
              <w:rPr>
                <w:b/>
                <w:sz w:val="32"/>
                <w:szCs w:val="32"/>
              </w:rPr>
            </w:pPr>
            <w:r w:rsidRPr="0070474B">
              <w:rPr>
                <w:b/>
                <w:sz w:val="32"/>
                <w:szCs w:val="32"/>
              </w:rPr>
              <w:t>Итоговый результат</w:t>
            </w: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A0E73" w:rsidRP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4A0E73" w:rsidRDefault="004A0E73" w:rsidP="004A0E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F56982" w:rsidRDefault="00F56982" w:rsidP="00040FDE">
      <w:pPr>
        <w:rPr>
          <w:rFonts w:ascii="Times New Roman" w:hAnsi="Times New Roman" w:cs="Times New Roman"/>
          <w:szCs w:val="20"/>
        </w:rPr>
      </w:pPr>
    </w:p>
    <w:sectPr w:rsidR="00F56982" w:rsidSect="005A53E9">
      <w:pgSz w:w="16838" w:h="11906" w:orient="landscape" w:code="9"/>
      <w:pgMar w:top="851" w:right="39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8C" w:rsidRDefault="00B0478C" w:rsidP="00040FDE">
      <w:pPr>
        <w:spacing w:after="0" w:line="240" w:lineRule="auto"/>
      </w:pPr>
      <w:r>
        <w:separator/>
      </w:r>
    </w:p>
  </w:endnote>
  <w:endnote w:type="continuationSeparator" w:id="0">
    <w:p w:rsidR="00B0478C" w:rsidRDefault="00B0478C" w:rsidP="000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8C" w:rsidRDefault="00B0478C" w:rsidP="00040FDE">
      <w:pPr>
        <w:spacing w:after="0" w:line="240" w:lineRule="auto"/>
      </w:pPr>
      <w:r>
        <w:separator/>
      </w:r>
    </w:p>
  </w:footnote>
  <w:footnote w:type="continuationSeparator" w:id="0">
    <w:p w:rsidR="00B0478C" w:rsidRDefault="00B0478C" w:rsidP="0004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B8F"/>
    <w:rsid w:val="00040FDE"/>
    <w:rsid w:val="000467F7"/>
    <w:rsid w:val="00074B8F"/>
    <w:rsid w:val="0017725D"/>
    <w:rsid w:val="001A5147"/>
    <w:rsid w:val="002D0672"/>
    <w:rsid w:val="00380477"/>
    <w:rsid w:val="00382491"/>
    <w:rsid w:val="00484ABF"/>
    <w:rsid w:val="004A0E73"/>
    <w:rsid w:val="00527FF1"/>
    <w:rsid w:val="00541EE6"/>
    <w:rsid w:val="0057559D"/>
    <w:rsid w:val="005A53E9"/>
    <w:rsid w:val="00615234"/>
    <w:rsid w:val="00647B38"/>
    <w:rsid w:val="00655171"/>
    <w:rsid w:val="007C0A6C"/>
    <w:rsid w:val="00991B20"/>
    <w:rsid w:val="009B66E5"/>
    <w:rsid w:val="00A911E5"/>
    <w:rsid w:val="00AA5A2E"/>
    <w:rsid w:val="00B0309C"/>
    <w:rsid w:val="00B0478C"/>
    <w:rsid w:val="00B13210"/>
    <w:rsid w:val="00B80233"/>
    <w:rsid w:val="00E12B6D"/>
    <w:rsid w:val="00EB0E21"/>
    <w:rsid w:val="00EB7C6C"/>
    <w:rsid w:val="00F56982"/>
    <w:rsid w:val="00FD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39"/>
    <w:rsid w:val="0052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FDE"/>
  </w:style>
  <w:style w:type="paragraph" w:styleId="a7">
    <w:name w:val="footer"/>
    <w:basedOn w:val="a"/>
    <w:link w:val="a8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FDE"/>
  </w:style>
  <w:style w:type="paragraph" w:styleId="a9">
    <w:name w:val="No Spacing"/>
    <w:link w:val="aa"/>
    <w:qFormat/>
    <w:rsid w:val="00F56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locked/>
    <w:rsid w:val="00F5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A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5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14</Pages>
  <Words>4963</Words>
  <Characters>28290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9</cp:revision>
  <cp:lastPrinted>2023-09-25T07:54:00Z</cp:lastPrinted>
  <dcterms:created xsi:type="dcterms:W3CDTF">2014-10-11T19:05:00Z</dcterms:created>
  <dcterms:modified xsi:type="dcterms:W3CDTF">2023-09-25T07:54:00Z</dcterms:modified>
</cp:coreProperties>
</file>