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41" w:rsidRPr="00794D41" w:rsidRDefault="00794D41" w:rsidP="00794D41">
      <w:pPr>
        <w:shd w:val="clear" w:color="auto" w:fill="FFFFFF"/>
        <w:spacing w:before="150" w:after="450" w:line="240" w:lineRule="auto"/>
        <w:jc w:val="center"/>
        <w:outlineLvl w:val="0"/>
        <w:rPr>
          <w:rFonts w:eastAsia="Times New Roman"/>
          <w:color w:val="333333"/>
          <w:kern w:val="36"/>
          <w:sz w:val="40"/>
          <w:szCs w:val="45"/>
        </w:rPr>
      </w:pPr>
      <w:r w:rsidRPr="00794D41">
        <w:rPr>
          <w:rFonts w:eastAsia="Times New Roman"/>
          <w:color w:val="333333"/>
          <w:kern w:val="36"/>
          <w:sz w:val="40"/>
          <w:szCs w:val="45"/>
        </w:rPr>
        <w:t>Консультация для родителей</w:t>
      </w:r>
    </w:p>
    <w:p w:rsidR="00794D41" w:rsidRPr="00794D41" w:rsidRDefault="00794D41" w:rsidP="00794D41">
      <w:pPr>
        <w:shd w:val="clear" w:color="auto" w:fill="FFFFFF"/>
        <w:spacing w:before="150" w:after="450" w:line="240" w:lineRule="auto"/>
        <w:jc w:val="center"/>
        <w:outlineLvl w:val="0"/>
        <w:rPr>
          <w:rFonts w:eastAsia="Times New Roman"/>
          <w:color w:val="333333"/>
          <w:kern w:val="36"/>
          <w:sz w:val="40"/>
          <w:szCs w:val="45"/>
        </w:rPr>
      </w:pPr>
      <w:r w:rsidRPr="00794D41">
        <w:rPr>
          <w:rFonts w:eastAsia="Times New Roman"/>
          <w:color w:val="333333"/>
          <w:kern w:val="36"/>
          <w:sz w:val="40"/>
          <w:szCs w:val="45"/>
        </w:rPr>
        <w:t>«</w:t>
      </w:r>
      <w:bookmarkStart w:id="0" w:name="_GoBack"/>
      <w:r w:rsidRPr="00794D41">
        <w:rPr>
          <w:rFonts w:eastAsia="Times New Roman"/>
          <w:color w:val="333333"/>
          <w:kern w:val="36"/>
          <w:sz w:val="40"/>
          <w:szCs w:val="45"/>
        </w:rPr>
        <w:t>Обязанности родителей в детском саду</w:t>
      </w:r>
      <w:bookmarkEnd w:id="0"/>
      <w:r w:rsidRPr="00794D41">
        <w:rPr>
          <w:rFonts w:eastAsia="Times New Roman"/>
          <w:color w:val="333333"/>
          <w:kern w:val="36"/>
          <w:sz w:val="40"/>
          <w:szCs w:val="45"/>
        </w:rPr>
        <w:t>»</w:t>
      </w:r>
    </w:p>
    <w:p w:rsidR="00794D41" w:rsidRPr="00794D41" w:rsidRDefault="00794D41" w:rsidP="00794D41">
      <w:pPr>
        <w:spacing w:after="0" w:line="288" w:lineRule="atLeast"/>
        <w:outlineLvl w:val="2"/>
        <w:rPr>
          <w:rFonts w:eastAsia="Times New Roman"/>
          <w:color w:val="F43DC3"/>
          <w:sz w:val="39"/>
          <w:szCs w:val="39"/>
        </w:rPr>
      </w:pPr>
      <w:r w:rsidRPr="00794D41">
        <w:rPr>
          <w:rFonts w:eastAsia="Times New Roman"/>
          <w:bCs/>
          <w:color w:val="F43DC3"/>
          <w:sz w:val="39"/>
          <w:szCs w:val="39"/>
          <w:bdr w:val="none" w:sz="0" w:space="0" w:color="auto" w:frame="1"/>
        </w:rPr>
        <w:t>Обязанности родителей в детском саду</w:t>
      </w:r>
      <w:r w:rsidRPr="00794D41">
        <w:rPr>
          <w:rFonts w:eastAsia="Times New Roman"/>
          <w:color w:val="F43DC3"/>
          <w:sz w:val="39"/>
          <w:szCs w:val="39"/>
        </w:rPr>
        <w:t>.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color w:val="111111"/>
          <w:sz w:val="27"/>
          <w:szCs w:val="27"/>
        </w:rPr>
        <w:t>С того момента, как только ребенок поступает в сад, у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родителей появляются права и обязанности в детском саду</w:t>
      </w:r>
      <w:r w:rsidRPr="00794D41">
        <w:rPr>
          <w:rFonts w:eastAsia="Times New Roman"/>
          <w:color w:val="111111"/>
          <w:sz w:val="27"/>
          <w:szCs w:val="27"/>
        </w:rPr>
        <w:t>, которые необходимо соблюдать. Очень часто от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родителей</w:t>
      </w:r>
      <w:r w:rsidRPr="00794D41">
        <w:rPr>
          <w:rFonts w:eastAsia="Times New Roman"/>
          <w:color w:val="111111"/>
          <w:sz w:val="27"/>
          <w:szCs w:val="27"/>
        </w:rPr>
        <w:t> можно услышать </w:t>
      </w:r>
      <w:r w:rsidRPr="00794D41">
        <w:rPr>
          <w:rFonts w:eastAsia="Times New Roman"/>
          <w:color w:val="111111"/>
          <w:sz w:val="27"/>
          <w:szCs w:val="27"/>
          <w:u w:val="single"/>
          <w:bdr w:val="none" w:sz="0" w:space="0" w:color="auto" w:frame="1"/>
        </w:rPr>
        <w:t>фразу</w:t>
      </w:r>
      <w:r w:rsidRPr="00794D41">
        <w:rPr>
          <w:rFonts w:eastAsia="Times New Roman"/>
          <w:color w:val="111111"/>
          <w:sz w:val="27"/>
          <w:szCs w:val="27"/>
        </w:rPr>
        <w:t>: </w:t>
      </w:r>
      <w:r w:rsidRPr="00794D41">
        <w:rPr>
          <w:rFonts w:eastAsia="Times New Roman"/>
          <w:i/>
          <w:iCs/>
          <w:color w:val="111111"/>
          <w:sz w:val="27"/>
          <w:szCs w:val="27"/>
          <w:bdr w:val="none" w:sz="0" w:space="0" w:color="auto" w:frame="1"/>
        </w:rPr>
        <w:t xml:space="preserve">«Я же имею право </w:t>
      </w:r>
      <w:proofErr w:type="gramStart"/>
      <w:r w:rsidRPr="00794D41">
        <w:rPr>
          <w:rFonts w:eastAsia="Times New Roman"/>
          <w:i/>
          <w:iCs/>
          <w:color w:val="111111"/>
          <w:sz w:val="27"/>
          <w:szCs w:val="27"/>
          <w:bdr w:val="none" w:sz="0" w:space="0" w:color="auto" w:frame="1"/>
        </w:rPr>
        <w:t>на</w:t>
      </w:r>
      <w:proofErr w:type="gramEnd"/>
      <w:r w:rsidRPr="00794D41">
        <w:rPr>
          <w:rFonts w:eastAsia="Times New Roman"/>
          <w:i/>
          <w:iCs/>
          <w:color w:val="111111"/>
          <w:sz w:val="27"/>
          <w:szCs w:val="27"/>
          <w:bdr w:val="none" w:sz="0" w:space="0" w:color="auto" w:frame="1"/>
        </w:rPr>
        <w:t xml:space="preserve"> …»</w:t>
      </w:r>
      <w:r w:rsidRPr="00794D41">
        <w:rPr>
          <w:rFonts w:eastAsia="Times New Roman"/>
          <w:color w:val="111111"/>
          <w:sz w:val="27"/>
          <w:szCs w:val="27"/>
        </w:rPr>
        <w:t>. Да, действительно,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родители </w:t>
      </w:r>
      <w:r w:rsidRPr="00794D41">
        <w:rPr>
          <w:rFonts w:eastAsia="Times New Roman"/>
          <w:i/>
          <w:iCs/>
          <w:color w:val="111111"/>
          <w:sz w:val="27"/>
          <w:szCs w:val="27"/>
          <w:bdr w:val="none" w:sz="0" w:space="0" w:color="auto" w:frame="1"/>
        </w:rPr>
        <w:t>(законные представители)</w:t>
      </w:r>
      <w:r w:rsidRPr="00794D41">
        <w:rPr>
          <w:rFonts w:eastAsia="Times New Roman"/>
          <w:color w:val="111111"/>
          <w:sz w:val="27"/>
          <w:szCs w:val="27"/>
        </w:rPr>
        <w:t> имеют много прав, касающихся воспитания и ухода за их ребенком в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детском саду</w:t>
      </w:r>
      <w:r w:rsidRPr="00794D41">
        <w:rPr>
          <w:rFonts w:eastAsia="Times New Roman"/>
          <w:color w:val="111111"/>
          <w:sz w:val="27"/>
          <w:szCs w:val="27"/>
        </w:rPr>
        <w:t>. Но помимо прав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родители</w:t>
      </w:r>
      <w:r w:rsidRPr="00794D41">
        <w:rPr>
          <w:rFonts w:eastAsia="Times New Roman"/>
          <w:color w:val="111111"/>
          <w:sz w:val="27"/>
          <w:szCs w:val="27"/>
        </w:rPr>
        <w:t> так же наделяются внушительным списком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обязанностей в отношении детей</w:t>
      </w:r>
      <w:r w:rsidRPr="00794D41">
        <w:rPr>
          <w:rFonts w:eastAsia="Times New Roman"/>
          <w:color w:val="111111"/>
          <w:sz w:val="27"/>
          <w:szCs w:val="27"/>
        </w:rPr>
        <w:t>, посещающих дошкольные заведения образования. Вот о них то и будет рассказано в данном материале.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color w:val="111111"/>
          <w:sz w:val="27"/>
          <w:szCs w:val="27"/>
        </w:rPr>
        <w:t>1. Необходимо соблюдать установленные в дошкольном учреждении правила. Они содержатся в договоре ДОУ с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родителями</w:t>
      </w:r>
      <w:r w:rsidRPr="00794D41">
        <w:rPr>
          <w:rFonts w:eastAsia="Times New Roman"/>
          <w:color w:val="111111"/>
          <w:sz w:val="27"/>
          <w:szCs w:val="27"/>
        </w:rPr>
        <w:t>, с которым в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обязательном</w:t>
      </w:r>
      <w:r w:rsidRPr="00794D41">
        <w:rPr>
          <w:rFonts w:eastAsia="Times New Roman"/>
          <w:color w:val="111111"/>
          <w:sz w:val="27"/>
          <w:szCs w:val="27"/>
        </w:rPr>
        <w:t> порядке знакомят при зачислении. Так же нужно ознакомиться с положениями, распоряжениями, актами, Уставом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детского</w:t>
      </w:r>
      <w:r w:rsidRPr="00794D41">
        <w:rPr>
          <w:rFonts w:eastAsia="Times New Roman"/>
          <w:color w:val="111111"/>
          <w:sz w:val="27"/>
          <w:szCs w:val="27"/>
        </w:rPr>
        <w:t> учреждения - всё это можно найти на сайте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детского сада</w:t>
      </w:r>
      <w:r w:rsidRPr="00794D41">
        <w:rPr>
          <w:rFonts w:eastAsia="Times New Roman"/>
          <w:color w:val="111111"/>
          <w:sz w:val="27"/>
          <w:szCs w:val="27"/>
        </w:rPr>
        <w:t>.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color w:val="111111"/>
          <w:sz w:val="27"/>
          <w:szCs w:val="27"/>
        </w:rPr>
        <w:t>2. Необходимо соблюдать распорядок дня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детского сада</w:t>
      </w:r>
      <w:r w:rsidRPr="00794D41">
        <w:rPr>
          <w:rFonts w:eastAsia="Times New Roman"/>
          <w:color w:val="111111"/>
          <w:sz w:val="27"/>
          <w:szCs w:val="27"/>
        </w:rPr>
        <w:t xml:space="preserve">. Приводить в сад нужно к 8 часам, забирать не позже 18 часов. Если вы опоздали на завтрак, никто не сможет оставить его для вашего ребенка, так как пища и отходы согласно требованиям Сан </w:t>
      </w:r>
      <w:proofErr w:type="spellStart"/>
      <w:r w:rsidRPr="00794D41">
        <w:rPr>
          <w:rFonts w:eastAsia="Times New Roman"/>
          <w:color w:val="111111"/>
          <w:sz w:val="27"/>
          <w:szCs w:val="27"/>
        </w:rPr>
        <w:t>Пина</w:t>
      </w:r>
      <w:proofErr w:type="spellEnd"/>
      <w:r w:rsidRPr="00794D41">
        <w:rPr>
          <w:rFonts w:eastAsia="Times New Roman"/>
          <w:color w:val="111111"/>
          <w:sz w:val="27"/>
          <w:szCs w:val="27"/>
        </w:rPr>
        <w:t>, должны быть ликвидированы по истечении времени завтрака.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color w:val="111111"/>
          <w:sz w:val="27"/>
          <w:szCs w:val="27"/>
        </w:rPr>
        <w:t>3. Каждый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родитель заинтересован в том</w:t>
      </w:r>
      <w:r w:rsidRPr="00794D41">
        <w:rPr>
          <w:rFonts w:eastAsia="Times New Roman"/>
          <w:color w:val="111111"/>
          <w:sz w:val="27"/>
          <w:szCs w:val="27"/>
        </w:rPr>
        <w:t>, чтобы его ребенок был здоров. А другие? Дети в группе станут реже болеть, если каждая семья станет следовать </w:t>
      </w:r>
      <w:r w:rsidRPr="00794D41">
        <w:rPr>
          <w:rFonts w:eastAsia="Times New Roman"/>
          <w:color w:val="111111"/>
          <w:sz w:val="27"/>
          <w:szCs w:val="27"/>
          <w:u w:val="single"/>
          <w:bdr w:val="none" w:sz="0" w:space="0" w:color="auto" w:frame="1"/>
        </w:rPr>
        <w:t>правилу</w:t>
      </w:r>
      <w:r w:rsidRPr="00794D41">
        <w:rPr>
          <w:rFonts w:eastAsia="Times New Roman"/>
          <w:color w:val="111111"/>
          <w:sz w:val="27"/>
          <w:szCs w:val="27"/>
        </w:rPr>
        <w:t>: «Не приводить ребенка в ДОУ с признаками простудных или инфекционных заболеваний».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color w:val="111111"/>
          <w:sz w:val="27"/>
          <w:szCs w:val="27"/>
        </w:rPr>
        <w:t>4. 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Родители обязаны приводить в детский сад чисто</w:t>
      </w:r>
      <w:r w:rsidRPr="00794D41">
        <w:rPr>
          <w:rFonts w:eastAsia="Times New Roman"/>
          <w:color w:val="111111"/>
          <w:sz w:val="27"/>
          <w:szCs w:val="27"/>
        </w:rPr>
        <w:t>, опрятно одетого, причесанного ребенка. И даже если вам всё равно, что думают окружающие, нужно помнить, что дети очень непосредственны и могут сказать </w:t>
      </w:r>
      <w:r w:rsidRPr="00794D41">
        <w:rPr>
          <w:rFonts w:eastAsia="Times New Roman"/>
          <w:color w:val="111111"/>
          <w:sz w:val="27"/>
          <w:szCs w:val="27"/>
          <w:u w:val="single"/>
          <w:bdr w:val="none" w:sz="0" w:space="0" w:color="auto" w:frame="1"/>
        </w:rPr>
        <w:t>напрямую</w:t>
      </w:r>
      <w:r w:rsidRPr="00794D41">
        <w:rPr>
          <w:rFonts w:eastAsia="Times New Roman"/>
          <w:color w:val="111111"/>
          <w:sz w:val="27"/>
          <w:szCs w:val="27"/>
        </w:rPr>
        <w:t>: </w:t>
      </w:r>
      <w:r w:rsidRPr="00794D41">
        <w:rPr>
          <w:rFonts w:eastAsia="Times New Roman"/>
          <w:i/>
          <w:iCs/>
          <w:color w:val="111111"/>
          <w:sz w:val="27"/>
          <w:szCs w:val="27"/>
          <w:bdr w:val="none" w:sz="0" w:space="0" w:color="auto" w:frame="1"/>
        </w:rPr>
        <w:t>«Я не хочу с ним сидеть, от него плохо пахнет»</w:t>
      </w:r>
      <w:r w:rsidRPr="00794D41">
        <w:rPr>
          <w:rFonts w:eastAsia="Times New Roman"/>
          <w:color w:val="111111"/>
          <w:sz w:val="27"/>
          <w:szCs w:val="27"/>
        </w:rPr>
        <w:t>. Тогда в неловкой ситуации может оказаться ваш ребёнок.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color w:val="111111"/>
          <w:sz w:val="27"/>
          <w:szCs w:val="27"/>
        </w:rPr>
        <w:t>5. 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Родители обязаны</w:t>
      </w:r>
      <w:r w:rsidRPr="00794D41">
        <w:rPr>
          <w:rFonts w:eastAsia="Times New Roman"/>
          <w:color w:val="111111"/>
          <w:sz w:val="27"/>
          <w:szCs w:val="27"/>
        </w:rPr>
        <w:t> лично забирать и передавать ребенка воспитателю. Не делегировать эту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обязанность посторонним </w:t>
      </w:r>
      <w:r w:rsidRPr="00794D41">
        <w:rPr>
          <w:rFonts w:eastAsia="Times New Roman"/>
          <w:i/>
          <w:iCs/>
          <w:color w:val="111111"/>
          <w:sz w:val="27"/>
          <w:szCs w:val="27"/>
          <w:bdr w:val="none" w:sz="0" w:space="0" w:color="auto" w:frame="1"/>
        </w:rPr>
        <w:t>(соседям, знакомым, родственником и др.)</w:t>
      </w:r>
      <w:r w:rsidRPr="00794D41">
        <w:rPr>
          <w:rFonts w:eastAsia="Times New Roman"/>
          <w:color w:val="111111"/>
          <w:sz w:val="27"/>
          <w:szCs w:val="27"/>
        </w:rPr>
        <w:t> и несовершеннолетним лицам </w:t>
      </w:r>
      <w:r w:rsidRPr="00794D41">
        <w:rPr>
          <w:rFonts w:eastAsia="Times New Roman"/>
          <w:i/>
          <w:iCs/>
          <w:color w:val="111111"/>
          <w:sz w:val="27"/>
          <w:szCs w:val="27"/>
          <w:bdr w:val="none" w:sz="0" w:space="0" w:color="auto" w:frame="1"/>
        </w:rPr>
        <w:t>(сестрам, братьям)</w:t>
      </w:r>
      <w:r w:rsidRPr="00794D41">
        <w:rPr>
          <w:rFonts w:eastAsia="Times New Roman"/>
          <w:color w:val="111111"/>
          <w:sz w:val="27"/>
          <w:szCs w:val="27"/>
        </w:rPr>
        <w:t>. В исключительных случаях, на основании письменного заявления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Родителей </w:t>
      </w:r>
      <w:r w:rsidRPr="00794D41">
        <w:rPr>
          <w:rFonts w:eastAsia="Times New Roman"/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794D41">
        <w:rPr>
          <w:rFonts w:eastAsia="Times New Roman"/>
          <w:color w:val="111111"/>
          <w:sz w:val="27"/>
          <w:szCs w:val="27"/>
        </w:rPr>
        <w:t> забирать ребенка имеет право лицо, достигшее 18-летнего возраста. Заявление должно быть заверено нотариально.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color w:val="111111"/>
          <w:sz w:val="27"/>
          <w:szCs w:val="27"/>
        </w:rPr>
        <w:t>6. Необходимо своевременно </w:t>
      </w:r>
      <w:r w:rsidRPr="00794D41">
        <w:rPr>
          <w:rFonts w:eastAsia="Times New Roman"/>
          <w:i/>
          <w:iCs/>
          <w:color w:val="111111"/>
          <w:sz w:val="27"/>
          <w:szCs w:val="27"/>
          <w:bdr w:val="none" w:sz="0" w:space="0" w:color="auto" w:frame="1"/>
        </w:rPr>
        <w:t>(день отсутствия до 9 часов)</w:t>
      </w:r>
      <w:r w:rsidRPr="00794D41">
        <w:rPr>
          <w:rFonts w:eastAsia="Times New Roman"/>
          <w:color w:val="111111"/>
          <w:sz w:val="27"/>
          <w:szCs w:val="27"/>
        </w:rPr>
        <w:t> предупреждать работников ДОУ о причине непосещения ребенком заведения; информировать воспитателя о выходе воспитанника после болезни, отпуска, для обеспечения его завтраком, обедом, полдником.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color w:val="111111"/>
          <w:sz w:val="27"/>
          <w:szCs w:val="27"/>
        </w:rPr>
        <w:t>7. Ещё одна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обязанность родителей в детском саду - соблюдать этику</w:t>
      </w:r>
      <w:r w:rsidRPr="00794D41">
        <w:rPr>
          <w:rFonts w:eastAsia="Times New Roman"/>
          <w:color w:val="111111"/>
          <w:sz w:val="27"/>
          <w:szCs w:val="27"/>
        </w:rPr>
        <w:t xml:space="preserve">, вовремя вместе с воспитателями решать вопросы, которые возникают, никогда не вмешивать детей, не допускать их наблюдения конфликтной ситуации, не допускать </w:t>
      </w:r>
      <w:proofErr w:type="gramStart"/>
      <w:r w:rsidRPr="00794D41">
        <w:rPr>
          <w:rFonts w:eastAsia="Times New Roman"/>
          <w:color w:val="111111"/>
          <w:sz w:val="27"/>
          <w:szCs w:val="27"/>
        </w:rPr>
        <w:t>хамское</w:t>
      </w:r>
      <w:proofErr w:type="gramEnd"/>
      <w:r w:rsidRPr="00794D41">
        <w:rPr>
          <w:rFonts w:eastAsia="Times New Roman"/>
          <w:color w:val="111111"/>
          <w:sz w:val="27"/>
          <w:szCs w:val="27"/>
        </w:rPr>
        <w:t xml:space="preserve"> поведение, общение на повышенных тонах, рукоприкладство. Всевозможные конфликтные ситуации решаются путем цивилизованного решения проблемы, доступными правовыми </w:t>
      </w:r>
      <w:r w:rsidRPr="00794D41">
        <w:rPr>
          <w:rFonts w:eastAsia="Times New Roman"/>
          <w:color w:val="111111"/>
          <w:sz w:val="27"/>
          <w:szCs w:val="27"/>
          <w:u w:val="single"/>
          <w:bdr w:val="none" w:sz="0" w:space="0" w:color="auto" w:frame="1"/>
        </w:rPr>
        <w:t>средствами</w:t>
      </w:r>
      <w:r w:rsidRPr="00794D41">
        <w:rPr>
          <w:rFonts w:eastAsia="Times New Roman"/>
          <w:color w:val="111111"/>
          <w:sz w:val="27"/>
          <w:szCs w:val="27"/>
        </w:rPr>
        <w:t xml:space="preserve">: заявлением на имя заведующей, в комиссию по урегулированию споров между участниками образовательных отношений. </w:t>
      </w:r>
      <w:proofErr w:type="gramStart"/>
      <w:r w:rsidRPr="00794D41">
        <w:rPr>
          <w:rFonts w:eastAsia="Times New Roman"/>
          <w:color w:val="111111"/>
          <w:sz w:val="27"/>
          <w:szCs w:val="27"/>
        </w:rPr>
        <w:t>Такая</w:t>
      </w:r>
      <w:proofErr w:type="gramEnd"/>
      <w:r w:rsidRPr="00794D41">
        <w:rPr>
          <w:rFonts w:eastAsia="Times New Roman"/>
          <w:color w:val="111111"/>
          <w:sz w:val="27"/>
          <w:szCs w:val="27"/>
        </w:rPr>
        <w:t xml:space="preserve"> создается в каждом садике из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родителей и сотрудников</w:t>
      </w:r>
      <w:r w:rsidRPr="00794D41">
        <w:rPr>
          <w:rFonts w:eastAsia="Times New Roman"/>
          <w:color w:val="111111"/>
          <w:sz w:val="27"/>
          <w:szCs w:val="27"/>
        </w:rPr>
        <w:t>. Тех и других – поровну. Ее решение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обязательно</w:t>
      </w:r>
      <w:r w:rsidRPr="00794D41">
        <w:rPr>
          <w:rFonts w:eastAsia="Times New Roman"/>
          <w:color w:val="111111"/>
          <w:sz w:val="27"/>
          <w:szCs w:val="27"/>
        </w:rPr>
        <w:t> для исполнения всеми, кто участвовал в споре.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color w:val="111111"/>
          <w:sz w:val="27"/>
          <w:szCs w:val="27"/>
        </w:rPr>
        <w:t>8. 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Родители обязаны своевременно</w:t>
      </w:r>
      <w:r w:rsidRPr="00794D41">
        <w:rPr>
          <w:rFonts w:eastAsia="Times New Roman"/>
          <w:color w:val="111111"/>
          <w:sz w:val="27"/>
          <w:szCs w:val="27"/>
        </w:rPr>
        <w:t xml:space="preserve">, до 20 – </w:t>
      </w:r>
      <w:proofErr w:type="spellStart"/>
      <w:r w:rsidRPr="00794D41">
        <w:rPr>
          <w:rFonts w:eastAsia="Times New Roman"/>
          <w:color w:val="111111"/>
          <w:sz w:val="27"/>
          <w:szCs w:val="27"/>
        </w:rPr>
        <w:t>го</w:t>
      </w:r>
      <w:proofErr w:type="spellEnd"/>
      <w:r w:rsidRPr="00794D41">
        <w:rPr>
          <w:rFonts w:eastAsia="Times New Roman"/>
          <w:color w:val="111111"/>
          <w:sz w:val="27"/>
          <w:szCs w:val="27"/>
        </w:rPr>
        <w:t xml:space="preserve"> числа текущего месяца вносить оплату за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детский сад</w:t>
      </w:r>
      <w:r w:rsidRPr="00794D41">
        <w:rPr>
          <w:rFonts w:eastAsia="Times New Roman"/>
          <w:color w:val="111111"/>
          <w:sz w:val="27"/>
          <w:szCs w:val="27"/>
        </w:rPr>
        <w:t xml:space="preserve">. Если существует задолженность по оплате, администрация может не принять </w:t>
      </w:r>
      <w:r w:rsidRPr="00794D41">
        <w:rPr>
          <w:rFonts w:eastAsia="Times New Roman"/>
          <w:color w:val="111111"/>
          <w:sz w:val="27"/>
          <w:szCs w:val="27"/>
        </w:rPr>
        <w:lastRenderedPageBreak/>
        <w:t>воспитанника, так как денежные средства на оплату питания ребенка в дошкольном учреждении не поступили.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color w:val="111111"/>
          <w:sz w:val="27"/>
          <w:szCs w:val="27"/>
        </w:rPr>
        <w:t>9. 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Родители обязаны проконтролировать</w:t>
      </w:r>
      <w:r w:rsidRPr="00794D41">
        <w:rPr>
          <w:rFonts w:eastAsia="Times New Roman"/>
          <w:color w:val="111111"/>
          <w:sz w:val="27"/>
          <w:szCs w:val="27"/>
        </w:rPr>
        <w:t>, что их ребенок взял с собой в садик. Нельзя давать с собой медикаменты, жвачку, опасные для детей предметы, которые могут нанести вред здоровью и жизни. </w:t>
      </w:r>
      <w:r w:rsidRPr="00794D41">
        <w:rPr>
          <w:rFonts w:eastAsia="Times New Roman"/>
          <w:color w:val="111111"/>
          <w:sz w:val="27"/>
          <w:szCs w:val="27"/>
          <w:u w:val="single"/>
          <w:bdr w:val="none" w:sz="0" w:space="0" w:color="auto" w:frame="1"/>
        </w:rPr>
        <w:t>Помните</w:t>
      </w:r>
      <w:r w:rsidRPr="00794D41">
        <w:rPr>
          <w:rFonts w:eastAsia="Times New Roman"/>
          <w:color w:val="111111"/>
          <w:sz w:val="27"/>
          <w:szCs w:val="27"/>
        </w:rPr>
        <w:t>: работники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детского</w:t>
      </w:r>
      <w:r w:rsidRPr="00794D41">
        <w:rPr>
          <w:rFonts w:eastAsia="Times New Roman"/>
          <w:color w:val="111111"/>
          <w:sz w:val="27"/>
          <w:szCs w:val="27"/>
        </w:rPr>
        <w:t> сада не несут ответственности за ювелирные украшения воспитанника, а так же игрушки, принесенные в ДОУ по инициативе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родителей – санки</w:t>
      </w:r>
      <w:r w:rsidRPr="00794D41">
        <w:rPr>
          <w:rFonts w:eastAsia="Times New Roman"/>
          <w:color w:val="111111"/>
          <w:sz w:val="27"/>
          <w:szCs w:val="27"/>
        </w:rPr>
        <w:t>, самокаты и т. д.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color w:val="111111"/>
          <w:sz w:val="27"/>
          <w:szCs w:val="27"/>
        </w:rPr>
        <w:t>10. Следует вовремя отдавать медицинские справки, оповещения; если пользуетесь льготами по оплате, то нужно раз в год обновлять справки, подтверждающие наличие льготы. Следить за временем окончания действия льготы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обязаны родители</w:t>
      </w:r>
      <w:r w:rsidRPr="00794D41">
        <w:rPr>
          <w:rFonts w:eastAsia="Times New Roman"/>
          <w:color w:val="111111"/>
          <w:sz w:val="27"/>
          <w:szCs w:val="27"/>
        </w:rPr>
        <w:t>!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color w:val="111111"/>
          <w:sz w:val="27"/>
          <w:szCs w:val="27"/>
        </w:rPr>
        <w:t>11. Необходимо обеспечить своего ребенка достаточным запасом сменной одежды; верхняя одежда должна быть по сезону </w:t>
      </w:r>
      <w:r w:rsidRPr="00794D41">
        <w:rPr>
          <w:rFonts w:eastAsia="Times New Roman"/>
          <w:i/>
          <w:iCs/>
          <w:color w:val="111111"/>
          <w:sz w:val="27"/>
          <w:szCs w:val="27"/>
          <w:bdr w:val="none" w:sz="0" w:space="0" w:color="auto" w:frame="1"/>
        </w:rPr>
        <w:t>(погоде)</w:t>
      </w:r>
      <w:r w:rsidRPr="00794D41">
        <w:rPr>
          <w:rFonts w:eastAsia="Times New Roman"/>
          <w:color w:val="111111"/>
          <w:sz w:val="27"/>
          <w:szCs w:val="27"/>
        </w:rPr>
        <w:t>.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color w:val="111111"/>
          <w:sz w:val="27"/>
          <w:szCs w:val="27"/>
        </w:rPr>
        <w:t>12. 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Родители обязаны</w:t>
      </w:r>
      <w:r w:rsidRPr="00794D41">
        <w:rPr>
          <w:rFonts w:eastAsia="Times New Roman"/>
          <w:color w:val="111111"/>
          <w:sz w:val="27"/>
          <w:szCs w:val="27"/>
        </w:rPr>
        <w:t> приводить и забирать ребёнка в трезвом виде. В противном случае может возникнуть необходимость вызвать сотрудников полиции и передачи ребенка в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детскую комнату полиции</w:t>
      </w:r>
      <w:r w:rsidRPr="00794D41">
        <w:rPr>
          <w:rFonts w:eastAsia="Times New Roman"/>
          <w:color w:val="111111"/>
          <w:sz w:val="27"/>
          <w:szCs w:val="27"/>
        </w:rPr>
        <w:t>. Воспитатель не имеет право отдать ребёнка лицу, находящемуся в нетрезвом виде, не зависимо от того кем оно приходится ребенку.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color w:val="111111"/>
          <w:sz w:val="27"/>
          <w:szCs w:val="27"/>
        </w:rPr>
        <w:t>13. 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Обязательное посещение родительских собраний</w:t>
      </w:r>
      <w:r w:rsidRPr="00794D41">
        <w:rPr>
          <w:rFonts w:eastAsia="Times New Roman"/>
          <w:color w:val="111111"/>
          <w:sz w:val="27"/>
          <w:szCs w:val="27"/>
        </w:rPr>
        <w:t>, проводимых в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детском саду</w:t>
      </w:r>
      <w:r w:rsidRPr="00794D41">
        <w:rPr>
          <w:rFonts w:eastAsia="Times New Roman"/>
          <w:color w:val="111111"/>
          <w:sz w:val="27"/>
          <w:szCs w:val="27"/>
        </w:rPr>
        <w:t xml:space="preserve">. </w:t>
      </w:r>
      <w:proofErr w:type="gramStart"/>
      <w:r w:rsidRPr="00794D41">
        <w:rPr>
          <w:rFonts w:eastAsia="Times New Roman"/>
          <w:color w:val="111111"/>
          <w:sz w:val="27"/>
          <w:szCs w:val="27"/>
        </w:rPr>
        <w:t>Только на этих встречах, Вы – </w:t>
      </w:r>
      <w:r w:rsidRPr="00794D41">
        <w:rPr>
          <w:rFonts w:eastAsia="Times New Roman"/>
          <w:bCs/>
          <w:color w:val="111111"/>
          <w:sz w:val="27"/>
          <w:szCs w:val="27"/>
          <w:bdr w:val="none" w:sz="0" w:space="0" w:color="auto" w:frame="1"/>
        </w:rPr>
        <w:t>родители</w:t>
      </w:r>
      <w:r w:rsidRPr="00794D41">
        <w:rPr>
          <w:rFonts w:eastAsia="Times New Roman"/>
          <w:color w:val="111111"/>
          <w:sz w:val="27"/>
          <w:szCs w:val="27"/>
        </w:rPr>
        <w:t xml:space="preserve">, можете получить в полном </w:t>
      </w:r>
      <w:proofErr w:type="spellStart"/>
      <w:r w:rsidRPr="00794D41">
        <w:rPr>
          <w:rFonts w:eastAsia="Times New Roman"/>
          <w:color w:val="111111"/>
          <w:sz w:val="27"/>
          <w:szCs w:val="27"/>
        </w:rPr>
        <w:t>обьёме</w:t>
      </w:r>
      <w:proofErr w:type="spellEnd"/>
      <w:r w:rsidRPr="00794D41">
        <w:rPr>
          <w:rFonts w:eastAsia="Times New Roman"/>
          <w:color w:val="111111"/>
          <w:sz w:val="27"/>
          <w:szCs w:val="27"/>
        </w:rPr>
        <w:t xml:space="preserve"> ответы на интересующие Вас вопросы от руководителя, специалистов, педагога.</w:t>
      </w:r>
      <w:proofErr w:type="gramEnd"/>
      <w:r w:rsidRPr="00794D41">
        <w:rPr>
          <w:rFonts w:eastAsia="Times New Roman"/>
          <w:color w:val="111111"/>
          <w:sz w:val="27"/>
          <w:szCs w:val="27"/>
        </w:rPr>
        <w:t xml:space="preserve"> Кроме того, вы сможете принять личное участие в </w:t>
      </w:r>
      <w:proofErr w:type="gramStart"/>
      <w:r w:rsidRPr="00794D41">
        <w:rPr>
          <w:rFonts w:eastAsia="Times New Roman"/>
          <w:color w:val="111111"/>
          <w:sz w:val="27"/>
          <w:szCs w:val="27"/>
        </w:rPr>
        <w:t>обсуждении</w:t>
      </w:r>
      <w:proofErr w:type="gramEnd"/>
      <w:r w:rsidRPr="00794D41">
        <w:rPr>
          <w:rFonts w:eastAsia="Times New Roman"/>
          <w:color w:val="111111"/>
          <w:sz w:val="27"/>
          <w:szCs w:val="27"/>
        </w:rPr>
        <w:t xml:space="preserve"> как организационных вопросов, так и мероприятий, связанных с образовательным процессом.</w:t>
      </w:r>
    </w:p>
    <w:p w:rsidR="00794D41" w:rsidRPr="00794D41" w:rsidRDefault="00794D41" w:rsidP="00794D41">
      <w:pPr>
        <w:spacing w:after="0" w:line="240" w:lineRule="auto"/>
        <w:ind w:firstLine="360"/>
        <w:rPr>
          <w:rFonts w:eastAsia="Times New Roman"/>
          <w:color w:val="111111"/>
          <w:sz w:val="27"/>
          <w:szCs w:val="27"/>
        </w:rPr>
      </w:pPr>
      <w:r w:rsidRPr="00794D41">
        <w:rPr>
          <w:rFonts w:eastAsia="Times New Roman"/>
          <w:i/>
          <w:iCs/>
          <w:color w:val="111111"/>
          <w:sz w:val="27"/>
          <w:szCs w:val="27"/>
          <w:bdr w:val="none" w:sz="0" w:space="0" w:color="auto" w:frame="1"/>
        </w:rPr>
        <w:t>Уважаемые </w:t>
      </w:r>
      <w:r w:rsidRPr="00794D41">
        <w:rPr>
          <w:rFonts w:eastAsia="Times New Roman"/>
          <w:bCs/>
          <w:i/>
          <w:iCs/>
          <w:color w:val="111111"/>
          <w:sz w:val="27"/>
          <w:szCs w:val="27"/>
          <w:bdr w:val="none" w:sz="0" w:space="0" w:color="auto" w:frame="1"/>
        </w:rPr>
        <w:t>родители</w:t>
      </w:r>
      <w:r w:rsidRPr="00794D41">
        <w:rPr>
          <w:rFonts w:eastAsia="Times New Roman"/>
          <w:i/>
          <w:iCs/>
          <w:color w:val="111111"/>
          <w:sz w:val="27"/>
          <w:szCs w:val="27"/>
          <w:bdr w:val="none" w:sz="0" w:space="0" w:color="auto" w:frame="1"/>
        </w:rPr>
        <w:t>, следите за информацией на стендах в приёмных помещениях сада и группы, на сайте дошкольного учреждения - это поможет Вам всегда быть в курсе жизни ребёнка и </w:t>
      </w:r>
      <w:r w:rsidRPr="00794D41">
        <w:rPr>
          <w:rFonts w:eastAsia="Times New Roman"/>
          <w:bCs/>
          <w:i/>
          <w:iCs/>
          <w:color w:val="111111"/>
          <w:sz w:val="27"/>
          <w:szCs w:val="27"/>
          <w:bdr w:val="none" w:sz="0" w:space="0" w:color="auto" w:frame="1"/>
        </w:rPr>
        <w:t>детского сада</w:t>
      </w:r>
      <w:r w:rsidRPr="00794D41">
        <w:rPr>
          <w:rFonts w:eastAsia="Times New Roman"/>
          <w:i/>
          <w:iCs/>
          <w:color w:val="111111"/>
          <w:sz w:val="27"/>
          <w:szCs w:val="27"/>
          <w:bdr w:val="none" w:sz="0" w:space="0" w:color="auto" w:frame="1"/>
        </w:rPr>
        <w:t>!</w:t>
      </w:r>
    </w:p>
    <w:p w:rsidR="00794D41" w:rsidRPr="00794D41" w:rsidRDefault="00794D41" w:rsidP="00794D41">
      <w:pPr>
        <w:spacing w:after="0" w:line="288" w:lineRule="atLeast"/>
        <w:outlineLvl w:val="3"/>
        <w:rPr>
          <w:rFonts w:eastAsia="Times New Roman"/>
          <w:color w:val="83A629"/>
          <w:sz w:val="36"/>
          <w:szCs w:val="36"/>
        </w:rPr>
      </w:pPr>
      <w:r w:rsidRPr="00794D41">
        <w:rPr>
          <w:rFonts w:eastAsia="Times New Roman"/>
          <w:color w:val="83A629"/>
          <w:sz w:val="36"/>
          <w:szCs w:val="36"/>
          <w:u w:val="single"/>
          <w:bdr w:val="none" w:sz="0" w:space="0" w:color="auto" w:frame="1"/>
        </w:rPr>
        <w:t>Помните</w:t>
      </w:r>
      <w:r w:rsidRPr="00794D41">
        <w:rPr>
          <w:rFonts w:eastAsia="Times New Roman"/>
          <w:color w:val="83A629"/>
          <w:sz w:val="36"/>
          <w:szCs w:val="36"/>
        </w:rPr>
        <w:t>: главная </w:t>
      </w:r>
      <w:r w:rsidRPr="00794D41">
        <w:rPr>
          <w:rFonts w:eastAsia="Times New Roman"/>
          <w:bCs/>
          <w:color w:val="83A629"/>
          <w:sz w:val="36"/>
          <w:szCs w:val="36"/>
          <w:bdr w:val="none" w:sz="0" w:space="0" w:color="auto" w:frame="1"/>
        </w:rPr>
        <w:t>обязанность каждого родителя</w:t>
      </w:r>
      <w:r w:rsidRPr="00794D41">
        <w:rPr>
          <w:rFonts w:eastAsia="Times New Roman"/>
          <w:color w:val="83A629"/>
          <w:sz w:val="36"/>
          <w:szCs w:val="36"/>
        </w:rPr>
        <w:t> любить своего ребёнка, не забывая при этом, соблюдать и защищать его права и достоинство!</w:t>
      </w:r>
    </w:p>
    <w:p w:rsidR="00C51D66" w:rsidRPr="00794D41" w:rsidRDefault="00C51D66"/>
    <w:sectPr w:rsidR="00C51D66" w:rsidRPr="00794D41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4A"/>
    <w:rsid w:val="00083287"/>
    <w:rsid w:val="00605318"/>
    <w:rsid w:val="00794D41"/>
    <w:rsid w:val="00941A4A"/>
    <w:rsid w:val="00C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2020-01-22T19:40:00Z</dcterms:created>
  <dcterms:modified xsi:type="dcterms:W3CDTF">2020-01-22T19:40:00Z</dcterms:modified>
</cp:coreProperties>
</file>