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7F" w:rsidRDefault="007B419A" w:rsidP="007B419A">
      <w:pPr>
        <w:ind w:left="9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Беседа</w:t>
      </w:r>
      <w:bookmarkStart w:id="0" w:name="_GoBack"/>
      <w:bookmarkEnd w:id="0"/>
      <w:r w:rsidR="00083B07">
        <w:rPr>
          <w:rFonts w:eastAsia="Times New Roman"/>
          <w:b/>
          <w:bCs/>
          <w:sz w:val="32"/>
          <w:szCs w:val="32"/>
        </w:rPr>
        <w:t xml:space="preserve"> «Одежда детей в группе»</w:t>
      </w:r>
    </w:p>
    <w:p w:rsidR="00916F7F" w:rsidRDefault="00916F7F">
      <w:pPr>
        <w:spacing w:line="188" w:lineRule="exact"/>
        <w:rPr>
          <w:sz w:val="24"/>
          <w:szCs w:val="24"/>
        </w:rPr>
      </w:pPr>
    </w:p>
    <w:p w:rsidR="00916F7F" w:rsidRDefault="00083B07">
      <w:pPr>
        <w:spacing w:line="360" w:lineRule="auto"/>
        <w:ind w:left="260" w:right="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Ребенок проводит в детском саду очень много времени. Он там ест, спит, общается с ровесниками, играет, занимается и отдыхает. И еще гуляет!</w:t>
      </w:r>
    </w:p>
    <w:p w:rsidR="00916F7F" w:rsidRDefault="00916F7F">
      <w:pPr>
        <w:spacing w:line="1" w:lineRule="exact"/>
        <w:rPr>
          <w:sz w:val="24"/>
          <w:szCs w:val="24"/>
        </w:rPr>
      </w:pPr>
    </w:p>
    <w:p w:rsidR="00916F7F" w:rsidRDefault="00083B07">
      <w:pPr>
        <w:numPr>
          <w:ilvl w:val="0"/>
          <w:numId w:val="1"/>
        </w:numPr>
        <w:tabs>
          <w:tab w:val="left" w:pos="531"/>
        </w:tabs>
        <w:spacing w:line="360" w:lineRule="auto"/>
        <w:ind w:left="260" w:right="14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раз тут начинаются проблемы: то комбинезон неудобный, то надевать его трудно, то он быстро пачкается. А если ноги промочил? Как не замерзнуть? Во что переодеться после прогулки? Нужна ли запасная обувь? Ответы на все вопросы - в нашей статье.</w:t>
      </w:r>
    </w:p>
    <w:p w:rsidR="00916F7F" w:rsidRDefault="00083B0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Какая одежда необходима ребенку в детском саду?</w:t>
      </w:r>
    </w:p>
    <w:p w:rsidR="00916F7F" w:rsidRDefault="00916F7F">
      <w:pPr>
        <w:spacing w:line="160" w:lineRule="exact"/>
        <w:rPr>
          <w:rFonts w:eastAsia="Times New Roman"/>
          <w:sz w:val="28"/>
          <w:szCs w:val="28"/>
        </w:rPr>
      </w:pPr>
    </w:p>
    <w:p w:rsidR="00916F7F" w:rsidRDefault="00083B07">
      <w:pPr>
        <w:spacing w:line="359" w:lineRule="auto"/>
        <w:ind w:left="260" w:right="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 должны подобрать для сына или дочери целый мини-гардероб для детского сада: удобную одежду для игр в группе, мягкую пижаму для сна, запасное белье, в том числе нижнее, теплую кофту, удобную верхнюю одежду, несколько пар обуви (легкую для досуга, спортивную для занятий и ботинки или сапоги для прогулок на улице).</w:t>
      </w:r>
    </w:p>
    <w:p w:rsidR="00916F7F" w:rsidRDefault="00916F7F">
      <w:pPr>
        <w:spacing w:line="6" w:lineRule="exact"/>
        <w:rPr>
          <w:rFonts w:eastAsia="Times New Roman"/>
          <w:sz w:val="28"/>
          <w:szCs w:val="28"/>
        </w:rPr>
      </w:pPr>
    </w:p>
    <w:p w:rsidR="00916F7F" w:rsidRDefault="00083B07">
      <w:pPr>
        <w:spacing w:line="359" w:lineRule="auto"/>
        <w:ind w:left="260" w:right="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Как одеть ребенка в детский сад? Сколько комплектов одежды необходимо? Какие требования к одежде малыша есть у воспитателя? Это одни из немногих вопросов, которыми задаются родители при выборе гардероба для детского сада. Только вы решаете, в чем будет одет ваш ребенок, все сугубо индивидуально. Однако, существуют общие рекомендации.</w:t>
      </w:r>
    </w:p>
    <w:p w:rsidR="00916F7F" w:rsidRDefault="00916F7F">
      <w:pPr>
        <w:spacing w:line="6" w:lineRule="exact"/>
        <w:rPr>
          <w:rFonts w:eastAsia="Times New Roman"/>
          <w:sz w:val="28"/>
          <w:szCs w:val="28"/>
        </w:rPr>
      </w:pPr>
    </w:p>
    <w:p w:rsidR="00916F7F" w:rsidRDefault="00083B07">
      <w:pPr>
        <w:spacing w:line="360" w:lineRule="auto"/>
        <w:ind w:left="260" w:right="94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Выбор одежды для детского сада зависит, в основном, от четырех факторов:</w:t>
      </w:r>
    </w:p>
    <w:p w:rsidR="00916F7F" w:rsidRDefault="00083B07">
      <w:pPr>
        <w:spacing w:line="359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1.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Возраст ребенка</w:t>
      </w:r>
      <w:r>
        <w:rPr>
          <w:rFonts w:eastAsia="Times New Roman"/>
          <w:sz w:val="28"/>
          <w:szCs w:val="28"/>
        </w:rPr>
        <w:t>. Как правило, малышам младших групп требуется больше сменной одежды, т.к. они чаще пачкаются, могут описаться. Поэтому у детей такого возраста в шкафчике должен быть как минимум один запасной комплект одежды. Для детей старших групп это вовсе не обязательно, но сменная футболка, трусики (шортики) и носочки не будут лишними (ведь ребенок может просто вспотеть).</w:t>
      </w:r>
    </w:p>
    <w:p w:rsidR="00916F7F" w:rsidRDefault="00916F7F">
      <w:pPr>
        <w:spacing w:line="7" w:lineRule="exact"/>
        <w:rPr>
          <w:rFonts w:eastAsia="Times New Roman"/>
          <w:sz w:val="28"/>
          <w:szCs w:val="28"/>
        </w:rPr>
      </w:pPr>
    </w:p>
    <w:p w:rsidR="00916F7F" w:rsidRDefault="00083B07">
      <w:pPr>
        <w:spacing w:line="374" w:lineRule="auto"/>
        <w:ind w:left="260" w:right="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2.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Температура</w:t>
      </w:r>
      <w:r>
        <w:rPr>
          <w:rFonts w:eastAsia="Times New Roman"/>
          <w:sz w:val="28"/>
          <w:szCs w:val="28"/>
        </w:rPr>
        <w:t xml:space="preserve"> в помещении группы детского сада. Здесь все очевидно: если в детском саду жарко подбирается легкий комплект одежды (например, футболка, шортики, юбочка, гольфы), если холодно – более теплый (кофта, свитер, колготы, брюки).</w:t>
      </w:r>
    </w:p>
    <w:p w:rsidR="00916F7F" w:rsidRDefault="00916F7F">
      <w:pPr>
        <w:sectPr w:rsidR="00916F7F">
          <w:pgSz w:w="11900" w:h="16838"/>
          <w:pgMar w:top="1090" w:right="906" w:bottom="545" w:left="1440" w:header="0" w:footer="0" w:gutter="0"/>
          <w:cols w:space="720" w:equalWidth="0">
            <w:col w:w="9560"/>
          </w:cols>
        </w:sectPr>
      </w:pPr>
    </w:p>
    <w:p w:rsidR="00916F7F" w:rsidRDefault="00083B07">
      <w:pPr>
        <w:numPr>
          <w:ilvl w:val="0"/>
          <w:numId w:val="2"/>
        </w:numPr>
        <w:tabs>
          <w:tab w:val="left" w:pos="541"/>
        </w:tabs>
        <w:spacing w:line="360" w:lineRule="auto"/>
        <w:ind w:left="260" w:right="280" w:firstLine="2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  <w:u w:val="single"/>
        </w:rPr>
        <w:lastRenderedPageBreak/>
        <w:t>Требования</w:t>
      </w:r>
      <w:r>
        <w:rPr>
          <w:rFonts w:eastAsia="Times New Roman"/>
          <w:sz w:val="28"/>
          <w:szCs w:val="28"/>
        </w:rPr>
        <w:t xml:space="preserve"> администрации детского сада или воспитателя. В некоторых дошкольных учреждения существуют свои требования к внешнему виду воспитанников. Например, обязательное наличие нательной маечки или, наоборот, запрет носить джинсы и пышные платья.</w:t>
      </w:r>
    </w:p>
    <w:p w:rsidR="00916F7F" w:rsidRDefault="00083B07">
      <w:pPr>
        <w:numPr>
          <w:ilvl w:val="0"/>
          <w:numId w:val="2"/>
        </w:numPr>
        <w:tabs>
          <w:tab w:val="left" w:pos="541"/>
        </w:tabs>
        <w:spacing w:line="360" w:lineRule="auto"/>
        <w:ind w:left="260" w:right="380" w:firstLine="2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  <w:u w:val="single"/>
        </w:rPr>
        <w:t>Вид деятельности</w:t>
      </w:r>
      <w:r>
        <w:rPr>
          <w:rFonts w:eastAsia="Times New Roman"/>
          <w:sz w:val="28"/>
          <w:szCs w:val="28"/>
        </w:rPr>
        <w:t xml:space="preserve"> ребенка в детском саду. Понадобятся несколько комплектов одежды и обуви – для простого нахождения в группе, для сна, для занятий физкультурой, для прогулок, для праздников и утренников.</w:t>
      </w:r>
    </w:p>
    <w:p w:rsidR="00916F7F" w:rsidRDefault="00916F7F">
      <w:pPr>
        <w:spacing w:line="1" w:lineRule="exact"/>
        <w:rPr>
          <w:rFonts w:eastAsia="Times New Roman"/>
          <w:sz w:val="28"/>
          <w:szCs w:val="28"/>
          <w:u w:val="single"/>
        </w:rPr>
      </w:pPr>
    </w:p>
    <w:p w:rsidR="00916F7F" w:rsidRDefault="00083B07">
      <w:pPr>
        <w:ind w:left="260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t>Это надо знать!</w:t>
      </w:r>
    </w:p>
    <w:p w:rsidR="00916F7F" w:rsidRDefault="00916F7F">
      <w:pPr>
        <w:spacing w:line="160" w:lineRule="exact"/>
        <w:rPr>
          <w:rFonts w:eastAsia="Times New Roman"/>
          <w:sz w:val="28"/>
          <w:szCs w:val="28"/>
          <w:u w:val="single"/>
        </w:rPr>
      </w:pPr>
    </w:p>
    <w:p w:rsidR="00916F7F" w:rsidRDefault="00083B07">
      <w:pPr>
        <w:numPr>
          <w:ilvl w:val="1"/>
          <w:numId w:val="2"/>
        </w:numPr>
        <w:tabs>
          <w:tab w:val="left" w:pos="980"/>
        </w:tabs>
        <w:spacing w:line="360" w:lineRule="auto"/>
        <w:ind w:left="980" w:right="10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Собирая малыша в детский сад, подумайте о том, удобно ли ему будет самому одеваться, удобно ли будет это делать воспитателям, которые собирают на прогулку целую группу детей. Молнии и «липучки» предпочтительнее пуговиц; вязаная манишка удобнее и надежнее, чем шарф; рукавички, пришитые к резинке, не потеряются, а шапочка-шлем плотно закроет уши.</w:t>
      </w:r>
    </w:p>
    <w:p w:rsidR="00916F7F" w:rsidRDefault="00916F7F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916F7F" w:rsidRDefault="00083B07">
      <w:pPr>
        <w:numPr>
          <w:ilvl w:val="1"/>
          <w:numId w:val="2"/>
        </w:numPr>
        <w:tabs>
          <w:tab w:val="left" w:pos="980"/>
        </w:tabs>
        <w:spacing w:line="360" w:lineRule="auto"/>
        <w:ind w:left="980" w:right="42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Чтобы избежать перегревания во время сборов на прогулку, детей в детском саду приучают одеваться последовательно: вначале «низ» - колготки, брюки, носки, ботинки; затем «верх» - свитер, шапка и в последнюю очередь шарф и куртка.</w:t>
      </w:r>
    </w:p>
    <w:p w:rsidR="00916F7F" w:rsidRDefault="00083B07">
      <w:pPr>
        <w:numPr>
          <w:ilvl w:val="1"/>
          <w:numId w:val="2"/>
        </w:numPr>
        <w:tabs>
          <w:tab w:val="left" w:pos="980"/>
        </w:tabs>
        <w:spacing w:line="360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Одежда для пребывания в группе должна быть максимально удобной, не сковывающей движения ребенка. Мягкие трикотажные брюки удобнее, чем жесткие джинсы и джинсовый комбинезон. Футболка или трикотажный джемпер предпочтительнее, чем рубашка. Эластичные подтяжки опасны – при движениях металлические или пластмассовые застежки могут расстегнуться и травмировать голову ребенка. Кроме того, подтяжки и лямки комбинезонов затрудняют переодевание ребенка и создают неудобства при посещении туалета.</w:t>
      </w:r>
    </w:p>
    <w:p w:rsidR="00916F7F" w:rsidRDefault="00083B07">
      <w:pPr>
        <w:numPr>
          <w:ilvl w:val="1"/>
          <w:numId w:val="2"/>
        </w:numPr>
        <w:tabs>
          <w:tab w:val="left" w:pos="980"/>
        </w:tabs>
        <w:spacing w:line="359" w:lineRule="auto"/>
        <w:ind w:left="980" w:right="16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Если ребенок склонен к потливости, собирая его в детский сад, нужно захватить с собой запасную футболку, чтобы воспитатели могли его переодеть.</w:t>
      </w:r>
    </w:p>
    <w:p w:rsidR="00916F7F" w:rsidRDefault="00916F7F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916F7F" w:rsidRDefault="00083B07">
      <w:pPr>
        <w:ind w:left="154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Одежда ребенка в зависимости от вида деятельности.</w:t>
      </w:r>
    </w:p>
    <w:p w:rsidR="00916F7F" w:rsidRDefault="00916F7F">
      <w:pPr>
        <w:sectPr w:rsidR="00916F7F">
          <w:pgSz w:w="11900" w:h="16838"/>
          <w:pgMar w:top="1095" w:right="906" w:bottom="850" w:left="1440" w:header="0" w:footer="0" w:gutter="0"/>
          <w:cols w:space="720" w:equalWidth="0">
            <w:col w:w="9560"/>
          </w:cols>
        </w:sectPr>
      </w:pPr>
    </w:p>
    <w:p w:rsidR="00916F7F" w:rsidRDefault="00083B0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lastRenderedPageBreak/>
        <w:t>Прогулка</w:t>
      </w:r>
    </w:p>
    <w:p w:rsidR="00916F7F" w:rsidRDefault="00916F7F">
      <w:pPr>
        <w:spacing w:line="163" w:lineRule="exact"/>
        <w:rPr>
          <w:sz w:val="20"/>
          <w:szCs w:val="20"/>
        </w:rPr>
      </w:pPr>
    </w:p>
    <w:p w:rsidR="00916F7F" w:rsidRDefault="00083B07">
      <w:pPr>
        <w:spacing w:line="360" w:lineRule="auto"/>
        <w:ind w:left="260" w:right="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Одежда для прогулки должна быть, прежде всего, подобрана по сезону. Так как основное время посещения детского сада приходится на осенне-весенне-зимний период, то в качестве верхней одежды используют комбинезоны или курточки с теплыми штанами. Выбор между комбинезоном и раздельным комплектом зависит от вас. Кому-то удобней одевать малыша в комбинезон, потому что ребенок его может сам застегнуть одним движением, а также его спина всегда остается закрытой. Другие, наоборот, предпочитают куртку, считая ее более удобной.</w:t>
      </w:r>
    </w:p>
    <w:p w:rsidR="00916F7F" w:rsidRDefault="00083B07">
      <w:pPr>
        <w:spacing w:line="359" w:lineRule="auto"/>
        <w:ind w:left="260" w:right="2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Варежки удобны для малышей младшего возраста, перчатки для более взрослых детей. Для того, чтобы варежки или перчатки не потерялись, их сшивают резинкой. Сегодня существует большой выбор варежек и перчаток из непромокаемой ткани, к тому же есть модели с высокими «манжетами», что не позволяет снегу или воде запачкать рукава.</w:t>
      </w:r>
    </w:p>
    <w:p w:rsidR="00916F7F" w:rsidRDefault="00916F7F">
      <w:pPr>
        <w:spacing w:line="6" w:lineRule="exact"/>
        <w:rPr>
          <w:sz w:val="20"/>
          <w:szCs w:val="20"/>
        </w:rPr>
      </w:pPr>
    </w:p>
    <w:p w:rsidR="00916F7F" w:rsidRDefault="00083B07">
      <w:pPr>
        <w:spacing w:line="359" w:lineRule="auto"/>
        <w:ind w:left="260" w:righ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Шапка должна быть удобной, из мягкой ткани и плотно прилегать к голове ребенка.</w:t>
      </w:r>
    </w:p>
    <w:p w:rsidR="00916F7F" w:rsidRDefault="00916F7F">
      <w:pPr>
        <w:spacing w:line="2" w:lineRule="exact"/>
        <w:rPr>
          <w:sz w:val="20"/>
          <w:szCs w:val="20"/>
        </w:rPr>
      </w:pPr>
    </w:p>
    <w:p w:rsidR="00916F7F" w:rsidRDefault="00083B07">
      <w:pPr>
        <w:spacing w:line="359" w:lineRule="auto"/>
        <w:ind w:left="260" w:right="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Шарфы в детских садах не приветствуются, особенно «на выпуск». Прежде всего, это обусловлено требованиями безопасности – торчащий край шарфа может зацепиться, если, например, ребенок будет съезжать с горки. Поэтому сейчас наиболее популярны пелеринки или капоры, которые полностью закрывают шею малыша и удобны при надевании.</w:t>
      </w:r>
    </w:p>
    <w:p w:rsidR="00916F7F" w:rsidRDefault="00916F7F">
      <w:pPr>
        <w:spacing w:line="7" w:lineRule="exact"/>
        <w:rPr>
          <w:sz w:val="20"/>
          <w:szCs w:val="20"/>
        </w:rPr>
      </w:pPr>
    </w:p>
    <w:p w:rsidR="00916F7F" w:rsidRDefault="00083B0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Сон</w:t>
      </w:r>
    </w:p>
    <w:p w:rsidR="00916F7F" w:rsidRDefault="00916F7F">
      <w:pPr>
        <w:spacing w:line="163" w:lineRule="exact"/>
        <w:rPr>
          <w:sz w:val="20"/>
          <w:szCs w:val="20"/>
        </w:rPr>
      </w:pPr>
    </w:p>
    <w:p w:rsidR="00916F7F" w:rsidRDefault="00083B07">
      <w:pPr>
        <w:spacing w:line="35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«тихого часа» хорошо подойдет одежда, в которой ребенок обычно спит дома: майка и трусики, пижама, ночная рубашка. Главное, чтоб малышу было комфортно отдыхать.</w:t>
      </w:r>
    </w:p>
    <w:p w:rsidR="00916F7F" w:rsidRDefault="00916F7F">
      <w:pPr>
        <w:spacing w:line="3" w:lineRule="exact"/>
        <w:rPr>
          <w:sz w:val="20"/>
          <w:szCs w:val="20"/>
        </w:rPr>
      </w:pPr>
    </w:p>
    <w:p w:rsidR="00916F7F" w:rsidRDefault="00083B0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Занятия физкультурой</w:t>
      </w:r>
    </w:p>
    <w:p w:rsidR="00916F7F" w:rsidRDefault="00916F7F">
      <w:pPr>
        <w:spacing w:line="163" w:lineRule="exact"/>
        <w:rPr>
          <w:sz w:val="20"/>
          <w:szCs w:val="20"/>
        </w:rPr>
      </w:pPr>
    </w:p>
    <w:p w:rsidR="00916F7F" w:rsidRDefault="00083B0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Занятия спортом в старших группах требуют сменного комплекта, тогда как</w:t>
      </w:r>
    </w:p>
    <w:p w:rsidR="00916F7F" w:rsidRDefault="00916F7F">
      <w:pPr>
        <w:spacing w:line="160" w:lineRule="exact"/>
        <w:rPr>
          <w:sz w:val="20"/>
          <w:szCs w:val="20"/>
        </w:rPr>
      </w:pPr>
    </w:p>
    <w:p w:rsidR="00916F7F" w:rsidRDefault="00083B07">
      <w:pPr>
        <w:numPr>
          <w:ilvl w:val="0"/>
          <w:numId w:val="3"/>
        </w:numPr>
        <w:tabs>
          <w:tab w:val="left" w:pos="462"/>
        </w:tabs>
        <w:spacing w:line="380" w:lineRule="auto"/>
        <w:ind w:left="260" w:right="48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младших группах дети занимаются в обычной одежде. В основном для занятий физкультурой используют футболки, маечки, шорты или лосины. Одежда не должна сковывать движения. Из обуви отдают предпочтение</w:t>
      </w:r>
    </w:p>
    <w:p w:rsidR="00916F7F" w:rsidRDefault="00916F7F">
      <w:pPr>
        <w:sectPr w:rsidR="00916F7F">
          <w:pgSz w:w="11900" w:h="16838"/>
          <w:pgMar w:top="1095" w:right="846" w:bottom="608" w:left="1440" w:header="0" w:footer="0" w:gutter="0"/>
          <w:cols w:space="720" w:equalWidth="0">
            <w:col w:w="9620"/>
          </w:cols>
        </w:sectPr>
      </w:pPr>
    </w:p>
    <w:p w:rsidR="00916F7F" w:rsidRDefault="00083B07">
      <w:pPr>
        <w:spacing w:line="360" w:lineRule="auto"/>
        <w:ind w:left="260" w:right="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спортивным тапкам и чешкам. Эта обувь удобна и легка в переобувании. По этой причине следует избегать обуви на шнурках - кроссовок и кед.</w:t>
      </w:r>
    </w:p>
    <w:p w:rsidR="00916F7F" w:rsidRDefault="00916F7F">
      <w:pPr>
        <w:spacing w:line="2" w:lineRule="exact"/>
        <w:rPr>
          <w:sz w:val="20"/>
          <w:szCs w:val="20"/>
        </w:rPr>
      </w:pPr>
    </w:p>
    <w:p w:rsidR="00916F7F" w:rsidRDefault="00083B0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Праздники</w:t>
      </w:r>
    </w:p>
    <w:p w:rsidR="00916F7F" w:rsidRDefault="00916F7F">
      <w:pPr>
        <w:spacing w:line="160" w:lineRule="exact"/>
        <w:rPr>
          <w:sz w:val="20"/>
          <w:szCs w:val="20"/>
        </w:rPr>
      </w:pPr>
    </w:p>
    <w:p w:rsidR="00916F7F" w:rsidRDefault="00083B07">
      <w:pPr>
        <w:spacing w:line="359" w:lineRule="auto"/>
        <w:ind w:left="260" w:right="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Праздник или утренник в детском саду – явление достаточно частое. Помимо календарных праздников отмечаются дни рождения, проходят красочные представления. На этот случай в гардеробе малыша должна быть как минимум пара красивых и нарядных вещей. Для девочек это - платья, для мальчиков – брюки, светлая рубашка, бабочка и т.д.</w:t>
      </w:r>
    </w:p>
    <w:p w:rsidR="00916F7F" w:rsidRDefault="00916F7F">
      <w:pPr>
        <w:spacing w:line="7" w:lineRule="exact"/>
        <w:rPr>
          <w:sz w:val="20"/>
          <w:szCs w:val="20"/>
        </w:rPr>
      </w:pPr>
    </w:p>
    <w:p w:rsidR="00916F7F" w:rsidRDefault="00083B07">
      <w:pPr>
        <w:spacing w:line="360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Общие рекомендации по выбору одежды и обуви для посещения детского сада:</w:t>
      </w:r>
    </w:p>
    <w:p w:rsidR="00916F7F" w:rsidRDefault="00916F7F">
      <w:pPr>
        <w:spacing w:line="1" w:lineRule="exact"/>
        <w:rPr>
          <w:sz w:val="20"/>
          <w:szCs w:val="20"/>
        </w:rPr>
      </w:pPr>
    </w:p>
    <w:p w:rsidR="00916F7F" w:rsidRDefault="00083B07">
      <w:pPr>
        <w:numPr>
          <w:ilvl w:val="0"/>
          <w:numId w:val="4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Одежда малыша должна быть удобной, сшита из натуральных тканей.</w:t>
      </w:r>
    </w:p>
    <w:p w:rsidR="00916F7F" w:rsidRDefault="00916F7F">
      <w:pPr>
        <w:spacing w:line="160" w:lineRule="exact"/>
        <w:rPr>
          <w:rFonts w:eastAsia="Times New Roman"/>
          <w:sz w:val="28"/>
          <w:szCs w:val="28"/>
        </w:rPr>
      </w:pPr>
    </w:p>
    <w:p w:rsidR="00916F7F" w:rsidRDefault="00083B07">
      <w:pPr>
        <w:numPr>
          <w:ilvl w:val="0"/>
          <w:numId w:val="4"/>
        </w:numPr>
        <w:tabs>
          <w:tab w:val="left" w:pos="541"/>
        </w:tabs>
        <w:spacing w:line="360" w:lineRule="auto"/>
        <w:ind w:left="260" w:right="40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Нужно отдавать предпочтение таким вещам, большинство из которых ребенок сможет одеть самостоятельно (это удобно не только ребенку, но и воспитателю, т.к. значительно облегчает процесс переодевания).</w:t>
      </w:r>
    </w:p>
    <w:p w:rsidR="00916F7F" w:rsidRDefault="00083B07">
      <w:pPr>
        <w:numPr>
          <w:ilvl w:val="0"/>
          <w:numId w:val="4"/>
        </w:numPr>
        <w:tabs>
          <w:tab w:val="left" w:pos="541"/>
        </w:tabs>
        <w:spacing w:line="359" w:lineRule="auto"/>
        <w:ind w:left="260" w:right="28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Пуговицы на одежде лучше исключить, отдать предпочтение липучкам и кнопкам.</w:t>
      </w:r>
    </w:p>
    <w:p w:rsidR="00916F7F" w:rsidRDefault="00916F7F">
      <w:pPr>
        <w:spacing w:line="1" w:lineRule="exact"/>
        <w:rPr>
          <w:rFonts w:eastAsia="Times New Roman"/>
          <w:sz w:val="28"/>
          <w:szCs w:val="28"/>
        </w:rPr>
      </w:pPr>
    </w:p>
    <w:p w:rsidR="00916F7F" w:rsidRDefault="00083B07">
      <w:pPr>
        <w:numPr>
          <w:ilvl w:val="0"/>
          <w:numId w:val="4"/>
        </w:numPr>
        <w:tabs>
          <w:tab w:val="left" w:pos="541"/>
        </w:tabs>
        <w:spacing w:line="360" w:lineRule="auto"/>
        <w:ind w:left="260" w:right="8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Одежда должна быть как можно меньше украшена различными бусинками и мелкими деталями, прежде всего, в целях безопасности</w:t>
      </w:r>
    </w:p>
    <w:p w:rsidR="00916F7F" w:rsidRDefault="00916F7F">
      <w:pPr>
        <w:spacing w:line="1" w:lineRule="exact"/>
        <w:rPr>
          <w:rFonts w:eastAsia="Times New Roman"/>
          <w:sz w:val="28"/>
          <w:szCs w:val="28"/>
        </w:rPr>
      </w:pPr>
    </w:p>
    <w:p w:rsidR="00916F7F" w:rsidRDefault="00083B07">
      <w:pPr>
        <w:numPr>
          <w:ilvl w:val="0"/>
          <w:numId w:val="4"/>
        </w:numPr>
        <w:tabs>
          <w:tab w:val="left" w:pos="541"/>
        </w:tabs>
        <w:spacing w:line="370" w:lineRule="auto"/>
        <w:ind w:left="260" w:right="28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Обувь необходимо подбирать точно по размеру (она должна четко фиксировать стопу), избегать «сложных» застежек (лучше отдать предпочтение застежкам-липучкам). Наиболее популярны в детском саду – сандалии, также в качестве сменной обуви для группы можно использовать тапочки с закрытой пяткой.</w:t>
      </w:r>
    </w:p>
    <w:p w:rsidR="00916F7F" w:rsidRDefault="00916F7F">
      <w:pPr>
        <w:spacing w:line="200" w:lineRule="exact"/>
        <w:rPr>
          <w:sz w:val="20"/>
          <w:szCs w:val="20"/>
        </w:rPr>
      </w:pPr>
    </w:p>
    <w:p w:rsidR="00916F7F" w:rsidRDefault="00916F7F">
      <w:pPr>
        <w:spacing w:line="241" w:lineRule="exact"/>
        <w:rPr>
          <w:sz w:val="20"/>
          <w:szCs w:val="20"/>
        </w:rPr>
      </w:pPr>
    </w:p>
    <w:p w:rsidR="00916F7F" w:rsidRDefault="00916F7F">
      <w:pPr>
        <w:jc w:val="right"/>
        <w:rPr>
          <w:sz w:val="20"/>
          <w:szCs w:val="20"/>
        </w:rPr>
      </w:pPr>
    </w:p>
    <w:sectPr w:rsidR="00916F7F">
      <w:pgSz w:w="11900" w:h="16838"/>
      <w:pgMar w:top="1095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84A2C264"/>
    <w:lvl w:ilvl="0" w:tplc="29F4C994">
      <w:start w:val="1"/>
      <w:numFmt w:val="bullet"/>
      <w:lvlText w:val="в"/>
      <w:lvlJc w:val="left"/>
    </w:lvl>
    <w:lvl w:ilvl="1" w:tplc="ABFA4AA8">
      <w:numFmt w:val="decimal"/>
      <w:lvlText w:val=""/>
      <w:lvlJc w:val="left"/>
    </w:lvl>
    <w:lvl w:ilvl="2" w:tplc="7BC250CC">
      <w:numFmt w:val="decimal"/>
      <w:lvlText w:val=""/>
      <w:lvlJc w:val="left"/>
    </w:lvl>
    <w:lvl w:ilvl="3" w:tplc="FA7631C6">
      <w:numFmt w:val="decimal"/>
      <w:lvlText w:val=""/>
      <w:lvlJc w:val="left"/>
    </w:lvl>
    <w:lvl w:ilvl="4" w:tplc="EF38E9FC">
      <w:numFmt w:val="decimal"/>
      <w:lvlText w:val=""/>
      <w:lvlJc w:val="left"/>
    </w:lvl>
    <w:lvl w:ilvl="5" w:tplc="144E772C">
      <w:numFmt w:val="decimal"/>
      <w:lvlText w:val=""/>
      <w:lvlJc w:val="left"/>
    </w:lvl>
    <w:lvl w:ilvl="6" w:tplc="744ABBCC">
      <w:numFmt w:val="decimal"/>
      <w:lvlText w:val=""/>
      <w:lvlJc w:val="left"/>
    </w:lvl>
    <w:lvl w:ilvl="7" w:tplc="FFDE71EC">
      <w:numFmt w:val="decimal"/>
      <w:lvlText w:val=""/>
      <w:lvlJc w:val="left"/>
    </w:lvl>
    <w:lvl w:ilvl="8" w:tplc="E11C8884">
      <w:numFmt w:val="decimal"/>
      <w:lvlText w:val=""/>
      <w:lvlJc w:val="left"/>
    </w:lvl>
  </w:abstractNum>
  <w:abstractNum w:abstractNumId="1">
    <w:nsid w:val="00003D6C"/>
    <w:multiLevelType w:val="hybridMultilevel"/>
    <w:tmpl w:val="8230093C"/>
    <w:lvl w:ilvl="0" w:tplc="C3288CA0">
      <w:start w:val="3"/>
      <w:numFmt w:val="decimal"/>
      <w:lvlText w:val="%1."/>
      <w:lvlJc w:val="left"/>
    </w:lvl>
    <w:lvl w:ilvl="1" w:tplc="62941B88">
      <w:start w:val="1"/>
      <w:numFmt w:val="bullet"/>
      <w:lvlText w:val="•"/>
      <w:lvlJc w:val="left"/>
    </w:lvl>
    <w:lvl w:ilvl="2" w:tplc="7B2A76DA">
      <w:numFmt w:val="decimal"/>
      <w:lvlText w:val=""/>
      <w:lvlJc w:val="left"/>
    </w:lvl>
    <w:lvl w:ilvl="3" w:tplc="0BAACACA">
      <w:numFmt w:val="decimal"/>
      <w:lvlText w:val=""/>
      <w:lvlJc w:val="left"/>
    </w:lvl>
    <w:lvl w:ilvl="4" w:tplc="5A8C422E">
      <w:numFmt w:val="decimal"/>
      <w:lvlText w:val=""/>
      <w:lvlJc w:val="left"/>
    </w:lvl>
    <w:lvl w:ilvl="5" w:tplc="4D6A3A8C">
      <w:numFmt w:val="decimal"/>
      <w:lvlText w:val=""/>
      <w:lvlJc w:val="left"/>
    </w:lvl>
    <w:lvl w:ilvl="6" w:tplc="7170438C">
      <w:numFmt w:val="decimal"/>
      <w:lvlText w:val=""/>
      <w:lvlJc w:val="left"/>
    </w:lvl>
    <w:lvl w:ilvl="7" w:tplc="CDF2781A">
      <w:numFmt w:val="decimal"/>
      <w:lvlText w:val=""/>
      <w:lvlJc w:val="left"/>
    </w:lvl>
    <w:lvl w:ilvl="8" w:tplc="1F2C4996">
      <w:numFmt w:val="decimal"/>
      <w:lvlText w:val=""/>
      <w:lvlJc w:val="left"/>
    </w:lvl>
  </w:abstractNum>
  <w:abstractNum w:abstractNumId="2">
    <w:nsid w:val="00004AE1"/>
    <w:multiLevelType w:val="hybridMultilevel"/>
    <w:tmpl w:val="DA4E7CB8"/>
    <w:lvl w:ilvl="0" w:tplc="3BDA83DE">
      <w:start w:val="1"/>
      <w:numFmt w:val="bullet"/>
      <w:lvlText w:val="И"/>
      <w:lvlJc w:val="left"/>
    </w:lvl>
    <w:lvl w:ilvl="1" w:tplc="7C90395E">
      <w:numFmt w:val="decimal"/>
      <w:lvlText w:val=""/>
      <w:lvlJc w:val="left"/>
    </w:lvl>
    <w:lvl w:ilvl="2" w:tplc="540473B8">
      <w:numFmt w:val="decimal"/>
      <w:lvlText w:val=""/>
      <w:lvlJc w:val="left"/>
    </w:lvl>
    <w:lvl w:ilvl="3" w:tplc="D86E71C0">
      <w:numFmt w:val="decimal"/>
      <w:lvlText w:val=""/>
      <w:lvlJc w:val="left"/>
    </w:lvl>
    <w:lvl w:ilvl="4" w:tplc="661C9588">
      <w:numFmt w:val="decimal"/>
      <w:lvlText w:val=""/>
      <w:lvlJc w:val="left"/>
    </w:lvl>
    <w:lvl w:ilvl="5" w:tplc="14D6D4FE">
      <w:numFmt w:val="decimal"/>
      <w:lvlText w:val=""/>
      <w:lvlJc w:val="left"/>
    </w:lvl>
    <w:lvl w:ilvl="6" w:tplc="B6209826">
      <w:numFmt w:val="decimal"/>
      <w:lvlText w:val=""/>
      <w:lvlJc w:val="left"/>
    </w:lvl>
    <w:lvl w:ilvl="7" w:tplc="6AD0350E">
      <w:numFmt w:val="decimal"/>
      <w:lvlText w:val=""/>
      <w:lvlJc w:val="left"/>
    </w:lvl>
    <w:lvl w:ilvl="8" w:tplc="C5061726">
      <w:numFmt w:val="decimal"/>
      <w:lvlText w:val=""/>
      <w:lvlJc w:val="left"/>
    </w:lvl>
  </w:abstractNum>
  <w:abstractNum w:abstractNumId="3">
    <w:nsid w:val="000072AE"/>
    <w:multiLevelType w:val="hybridMultilevel"/>
    <w:tmpl w:val="BBBA772E"/>
    <w:lvl w:ilvl="0" w:tplc="910E4846">
      <w:start w:val="1"/>
      <w:numFmt w:val="decimal"/>
      <w:lvlText w:val="%1."/>
      <w:lvlJc w:val="left"/>
    </w:lvl>
    <w:lvl w:ilvl="1" w:tplc="FC6A2D24">
      <w:numFmt w:val="decimal"/>
      <w:lvlText w:val=""/>
      <w:lvlJc w:val="left"/>
    </w:lvl>
    <w:lvl w:ilvl="2" w:tplc="0D48ED62">
      <w:numFmt w:val="decimal"/>
      <w:lvlText w:val=""/>
      <w:lvlJc w:val="left"/>
    </w:lvl>
    <w:lvl w:ilvl="3" w:tplc="8A1CEB02">
      <w:numFmt w:val="decimal"/>
      <w:lvlText w:val=""/>
      <w:lvlJc w:val="left"/>
    </w:lvl>
    <w:lvl w:ilvl="4" w:tplc="56F0B480">
      <w:numFmt w:val="decimal"/>
      <w:lvlText w:val=""/>
      <w:lvlJc w:val="left"/>
    </w:lvl>
    <w:lvl w:ilvl="5" w:tplc="2272BBBC">
      <w:numFmt w:val="decimal"/>
      <w:lvlText w:val=""/>
      <w:lvlJc w:val="left"/>
    </w:lvl>
    <w:lvl w:ilvl="6" w:tplc="8E249246">
      <w:numFmt w:val="decimal"/>
      <w:lvlText w:val=""/>
      <w:lvlJc w:val="left"/>
    </w:lvl>
    <w:lvl w:ilvl="7" w:tplc="18D4D0FA">
      <w:numFmt w:val="decimal"/>
      <w:lvlText w:val=""/>
      <w:lvlJc w:val="left"/>
    </w:lvl>
    <w:lvl w:ilvl="8" w:tplc="90244A0C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F7F"/>
    <w:rsid w:val="00083B07"/>
    <w:rsid w:val="007B419A"/>
    <w:rsid w:val="0091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984</Words>
  <Characters>5612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3</cp:revision>
  <dcterms:created xsi:type="dcterms:W3CDTF">2020-01-22T20:25:00Z</dcterms:created>
  <dcterms:modified xsi:type="dcterms:W3CDTF">2020-01-22T20:26:00Z</dcterms:modified>
</cp:coreProperties>
</file>