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DD2" w:rsidRDefault="00831126" w:rsidP="00517DD2">
      <w:pPr>
        <w:pStyle w:val="a3"/>
        <w:shd w:val="clear" w:color="auto" w:fill="FFFFFF"/>
        <w:spacing w:before="0" w:beforeAutospacing="0" w:after="0" w:afterAutospacing="0"/>
        <w:rPr>
          <w:rFonts w:ascii="Muller" w:hAnsi="Muller"/>
          <w:color w:val="FF0000"/>
          <w:sz w:val="27"/>
          <w:szCs w:val="27"/>
        </w:rPr>
      </w:pPr>
      <w:r>
        <w:rPr>
          <w:rFonts w:ascii="Muller" w:hAnsi="Muller"/>
          <w:color w:val="FF0000"/>
          <w:sz w:val="27"/>
          <w:szCs w:val="27"/>
        </w:rPr>
        <w:fldChar w:fldCharType="begin"/>
      </w:r>
      <w:r>
        <w:rPr>
          <w:rFonts w:ascii="Muller" w:hAnsi="Muller"/>
          <w:color w:val="FF0000"/>
          <w:sz w:val="27"/>
          <w:szCs w:val="27"/>
        </w:rPr>
        <w:instrText xml:space="preserve"> HYPERLINK "</w:instrText>
      </w:r>
      <w:r w:rsidRPr="00517DD2">
        <w:rPr>
          <w:rFonts w:ascii="Muller" w:hAnsi="Muller"/>
          <w:color w:val="FF0000"/>
          <w:sz w:val="27"/>
          <w:szCs w:val="27"/>
        </w:rPr>
        <w:instrText>https://www.razumeykin.ru/</w:instrText>
      </w:r>
      <w:r>
        <w:rPr>
          <w:rFonts w:ascii="Muller" w:hAnsi="Muller"/>
          <w:color w:val="FF0000"/>
          <w:sz w:val="27"/>
          <w:szCs w:val="27"/>
        </w:rPr>
        <w:instrText xml:space="preserve">" </w:instrText>
      </w:r>
      <w:r>
        <w:rPr>
          <w:rFonts w:ascii="Muller" w:hAnsi="Muller"/>
          <w:color w:val="FF0000"/>
          <w:sz w:val="27"/>
          <w:szCs w:val="27"/>
        </w:rPr>
        <w:fldChar w:fldCharType="separate"/>
      </w:r>
      <w:r w:rsidRPr="002F5152">
        <w:rPr>
          <w:rStyle w:val="a5"/>
          <w:rFonts w:ascii="Muller" w:hAnsi="Muller"/>
          <w:sz w:val="27"/>
          <w:szCs w:val="27"/>
        </w:rPr>
        <w:t>https://www.razumeykin.ru/</w:t>
      </w:r>
      <w:r>
        <w:rPr>
          <w:rFonts w:ascii="Muller" w:hAnsi="Muller"/>
          <w:color w:val="FF0000"/>
          <w:sz w:val="27"/>
          <w:szCs w:val="27"/>
        </w:rPr>
        <w:fldChar w:fldCharType="end"/>
      </w:r>
    </w:p>
    <w:p w:rsidR="00831126" w:rsidRPr="00517DD2" w:rsidRDefault="00831126" w:rsidP="00517DD2">
      <w:pPr>
        <w:pStyle w:val="a3"/>
        <w:shd w:val="clear" w:color="auto" w:fill="FFFFFF"/>
        <w:spacing w:before="0" w:beforeAutospacing="0" w:after="0" w:afterAutospacing="0"/>
        <w:rPr>
          <w:rFonts w:ascii="Muller" w:hAnsi="Muller"/>
          <w:color w:val="FF0000"/>
          <w:sz w:val="27"/>
          <w:szCs w:val="27"/>
        </w:rPr>
      </w:pPr>
      <w:bookmarkStart w:id="0" w:name="_GoBack"/>
      <w:bookmarkEnd w:id="0"/>
    </w:p>
    <w:p w:rsidR="00517DD2" w:rsidRPr="00517DD2" w:rsidRDefault="00517DD2" w:rsidP="00517DD2">
      <w:pPr>
        <w:pStyle w:val="a3"/>
        <w:shd w:val="clear" w:color="auto" w:fill="FFFFFF"/>
        <w:spacing w:before="0" w:beforeAutospacing="0" w:after="0" w:afterAutospacing="0"/>
        <w:rPr>
          <w:rFonts w:ascii="Muller" w:hAnsi="Muller"/>
          <w:color w:val="FF0000"/>
        </w:rPr>
      </w:pPr>
      <w:r w:rsidRPr="00517DD2">
        <w:rPr>
          <w:rFonts w:ascii="Muller" w:hAnsi="Muller"/>
          <w:color w:val="FF0000"/>
        </w:rPr>
        <w:t xml:space="preserve">Занятия для детей онлайн на платформе </w:t>
      </w:r>
      <w:proofErr w:type="spellStart"/>
      <w:r w:rsidRPr="00517DD2">
        <w:rPr>
          <w:rFonts w:ascii="Muller" w:hAnsi="Muller"/>
          <w:color w:val="FF0000"/>
        </w:rPr>
        <w:t>Разумейкин</w:t>
      </w:r>
      <w:proofErr w:type="spellEnd"/>
      <w:r w:rsidRPr="00517DD2">
        <w:rPr>
          <w:rFonts w:ascii="Muller" w:hAnsi="Muller"/>
          <w:color w:val="FF0000"/>
        </w:rPr>
        <w:t>:</w:t>
      </w:r>
    </w:p>
    <w:p w:rsidR="00517DD2" w:rsidRPr="00517DD2" w:rsidRDefault="00517DD2" w:rsidP="00517DD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Muller" w:hAnsi="Muller"/>
        </w:rPr>
      </w:pPr>
      <w:r w:rsidRPr="00517DD2">
        <w:rPr>
          <w:rFonts w:ascii="Muller" w:hAnsi="Muller"/>
        </w:rPr>
        <w:t>развивают внимание, память, мышление, речь — а именно это является основой для успешного обучения в школе;</w:t>
      </w:r>
    </w:p>
    <w:p w:rsidR="00517DD2" w:rsidRPr="00517DD2" w:rsidRDefault="00517DD2" w:rsidP="00517DD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Muller" w:hAnsi="Muller"/>
        </w:rPr>
      </w:pPr>
      <w:r w:rsidRPr="00517DD2">
        <w:rPr>
          <w:rFonts w:ascii="Muller" w:hAnsi="Muller"/>
        </w:rPr>
        <w:t>помогают изучить буквы и цифры, научиться читать, считать, решать примеры и задачи, познакомиться с основами окружающего мира;</w:t>
      </w:r>
    </w:p>
    <w:p w:rsidR="00517DD2" w:rsidRPr="00517DD2" w:rsidRDefault="00517DD2" w:rsidP="00517DD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Muller" w:hAnsi="Muller"/>
        </w:rPr>
      </w:pPr>
      <w:r w:rsidRPr="00517DD2">
        <w:rPr>
          <w:rFonts w:ascii="Muller" w:hAnsi="Muller"/>
        </w:rPr>
        <w:t>обеспечивают качественную подготовку ребёнка к школе;</w:t>
      </w:r>
    </w:p>
    <w:p w:rsidR="00517DD2" w:rsidRPr="00517DD2" w:rsidRDefault="00517DD2" w:rsidP="00517DD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Muller" w:hAnsi="Muller"/>
        </w:rPr>
      </w:pPr>
      <w:r w:rsidRPr="00517DD2">
        <w:rPr>
          <w:rFonts w:ascii="Muller" w:hAnsi="Muller"/>
        </w:rPr>
        <w:t>расширяют кругозор детей и в доступной форме знакомят их с основами различных наук (биологии, географии, физики, химии).</w:t>
      </w:r>
    </w:p>
    <w:p w:rsidR="00517DD2" w:rsidRDefault="00517DD2" w:rsidP="00517DD2">
      <w:pPr>
        <w:pStyle w:val="a3"/>
        <w:shd w:val="clear" w:color="auto" w:fill="FFFFFF"/>
        <w:spacing w:before="0" w:beforeAutospacing="0" w:after="450" w:afterAutospacing="0"/>
        <w:rPr>
          <w:rFonts w:ascii="Muller" w:hAnsi="Muller"/>
        </w:rPr>
      </w:pPr>
      <w:r w:rsidRPr="00517DD2">
        <w:rPr>
          <w:rFonts w:ascii="Muller" w:hAnsi="Muller"/>
        </w:rPr>
        <w:t>О</w:t>
      </w:r>
      <w:r w:rsidRPr="00517DD2">
        <w:rPr>
          <w:rFonts w:ascii="Muller" w:hAnsi="Muller"/>
        </w:rPr>
        <w:t>нлайн занятия помогут ребёнку научиться слушать, слышать, понимать информацию и работать с ней. А главное — не бояться ошибок, поверить в собственные силы и понять, что учиться — это интересно!</w:t>
      </w:r>
    </w:p>
    <w:p w:rsidR="00831126" w:rsidRDefault="00831126" w:rsidP="00831126">
      <w:pPr>
        <w:pStyle w:val="a3"/>
        <w:shd w:val="clear" w:color="auto" w:fill="FFFFFF"/>
        <w:spacing w:before="0" w:beforeAutospacing="0" w:after="450" w:afterAutospacing="0"/>
        <w:rPr>
          <w:color w:val="FF0000"/>
        </w:rPr>
      </w:pPr>
      <w:hyperlink r:id="rId5" w:history="1">
        <w:r w:rsidRPr="002F5152">
          <w:rPr>
            <w:rStyle w:val="a5"/>
          </w:rPr>
          <w:t>https://pochemu4ka.ru/index/0-204</w:t>
        </w:r>
      </w:hyperlink>
    </w:p>
    <w:p w:rsidR="00517DD2" w:rsidRPr="00831126" w:rsidRDefault="00517DD2" w:rsidP="00831126">
      <w:pPr>
        <w:pStyle w:val="a3"/>
        <w:shd w:val="clear" w:color="auto" w:fill="FFFFFF"/>
        <w:spacing w:before="0" w:beforeAutospacing="0" w:after="450" w:afterAutospacing="0"/>
        <w:rPr>
          <w:color w:val="FF0000"/>
        </w:rPr>
      </w:pPr>
      <w:r w:rsidRPr="00517DD2">
        <w:rPr>
          <w:color w:val="FF0000"/>
        </w:rPr>
        <w:t>«Почемучка» - это портал для детей, родителей и педагогов, направленный на развитие детей с самого рождения.</w:t>
      </w:r>
      <w:r w:rsidRPr="00517DD2">
        <w:br/>
        <w:t> «Почемучка» включает в себя: </w:t>
      </w:r>
    </w:p>
    <w:p w:rsidR="00517DD2" w:rsidRPr="00517DD2" w:rsidRDefault="00517DD2" w:rsidP="00517DD2">
      <w:pPr>
        <w:pStyle w:val="a4"/>
        <w:numPr>
          <w:ilvl w:val="0"/>
          <w:numId w:val="19"/>
        </w:numPr>
        <w:spacing w:after="0"/>
        <w:ind w:left="-142"/>
        <w:rPr>
          <w:rFonts w:ascii="Times New Roman" w:hAnsi="Times New Roman" w:cs="Times New Roman"/>
        </w:rPr>
      </w:pPr>
      <w:r w:rsidRPr="00517DD2">
        <w:rPr>
          <w:rFonts w:ascii="Times New Roman" w:hAnsi="Times New Roman" w:cs="Times New Roman"/>
        </w:rPr>
        <w:t>Последовательные развивающие занятия по развитию речи, лепке, рисованию, для малышей от года.</w:t>
      </w:r>
    </w:p>
    <w:p w:rsidR="00517DD2" w:rsidRPr="00517DD2" w:rsidRDefault="00517DD2" w:rsidP="00517DD2">
      <w:pPr>
        <w:pStyle w:val="a4"/>
        <w:numPr>
          <w:ilvl w:val="0"/>
          <w:numId w:val="19"/>
        </w:numPr>
        <w:spacing w:after="0"/>
        <w:ind w:left="-142"/>
        <w:rPr>
          <w:rFonts w:ascii="Times New Roman" w:hAnsi="Times New Roman" w:cs="Times New Roman"/>
        </w:rPr>
      </w:pPr>
      <w:r w:rsidRPr="00517DD2">
        <w:rPr>
          <w:rFonts w:ascii="Times New Roman" w:hAnsi="Times New Roman" w:cs="Times New Roman"/>
        </w:rPr>
        <w:t>Увлекательные задания «Послушный карандаш» и «Весёлая математика» для детей 2-4 лет, которые помогают малышам развивать мелкую моторику, зрительное восприятие и внимание, знакомят ребёнка со счетом и письмом.</w:t>
      </w:r>
    </w:p>
    <w:p w:rsidR="00517DD2" w:rsidRPr="00517DD2" w:rsidRDefault="00517DD2" w:rsidP="00517DD2">
      <w:pPr>
        <w:pStyle w:val="a4"/>
        <w:numPr>
          <w:ilvl w:val="0"/>
          <w:numId w:val="19"/>
        </w:numPr>
        <w:spacing w:after="0"/>
        <w:ind w:left="-142"/>
        <w:rPr>
          <w:rFonts w:ascii="Times New Roman" w:hAnsi="Times New Roman" w:cs="Times New Roman"/>
        </w:rPr>
      </w:pPr>
      <w:r w:rsidRPr="00517DD2">
        <w:rPr>
          <w:rFonts w:ascii="Times New Roman" w:hAnsi="Times New Roman" w:cs="Times New Roman"/>
        </w:rPr>
        <w:t>Раздел "Математика детям", в котором собрано множество разнообразной информации для детей разного возраста.</w:t>
      </w:r>
    </w:p>
    <w:p w:rsidR="00517DD2" w:rsidRPr="00517DD2" w:rsidRDefault="00517DD2" w:rsidP="00517DD2">
      <w:pPr>
        <w:pStyle w:val="a4"/>
        <w:numPr>
          <w:ilvl w:val="0"/>
          <w:numId w:val="19"/>
        </w:numPr>
        <w:spacing w:after="0"/>
        <w:ind w:left="-142"/>
        <w:rPr>
          <w:rFonts w:ascii="Times New Roman" w:hAnsi="Times New Roman" w:cs="Times New Roman"/>
        </w:rPr>
      </w:pPr>
      <w:r w:rsidRPr="00517DD2">
        <w:rPr>
          <w:rFonts w:ascii="Times New Roman" w:hAnsi="Times New Roman" w:cs="Times New Roman"/>
        </w:rPr>
        <w:t>Развивающие календари для различного детского возраста, представленные как в цветном варианте, так и в черно-белом для самостоятельного раскрашивания. Наши календари пользуются большим успехом и для домашнего использования и применяются педагогами в детских образовательных учреждениях.</w:t>
      </w:r>
    </w:p>
    <w:p w:rsidR="00517DD2" w:rsidRPr="00517DD2" w:rsidRDefault="00517DD2" w:rsidP="00517DD2">
      <w:pPr>
        <w:pStyle w:val="a4"/>
        <w:numPr>
          <w:ilvl w:val="0"/>
          <w:numId w:val="19"/>
        </w:numPr>
        <w:spacing w:after="0"/>
        <w:ind w:left="-142"/>
        <w:rPr>
          <w:rFonts w:ascii="Times New Roman" w:hAnsi="Times New Roman" w:cs="Times New Roman"/>
        </w:rPr>
      </w:pPr>
      <w:r w:rsidRPr="00517DD2">
        <w:rPr>
          <w:rFonts w:ascii="Times New Roman" w:hAnsi="Times New Roman" w:cs="Times New Roman"/>
        </w:rPr>
        <w:t>Раздел «Детская мастерская», где представлены более 300 аппликаций, поделок своими руками, открыток, которые дети смогут сделать сами, опираясь на подробные иллюстрированные инструкции.</w:t>
      </w:r>
    </w:p>
    <w:p w:rsidR="00517DD2" w:rsidRPr="00517DD2" w:rsidRDefault="00517DD2" w:rsidP="00517DD2">
      <w:pPr>
        <w:pStyle w:val="a4"/>
        <w:numPr>
          <w:ilvl w:val="0"/>
          <w:numId w:val="19"/>
        </w:numPr>
        <w:spacing w:after="0"/>
        <w:ind w:left="-142"/>
        <w:rPr>
          <w:rFonts w:ascii="Times New Roman" w:hAnsi="Times New Roman" w:cs="Times New Roman"/>
        </w:rPr>
      </w:pPr>
      <w:r w:rsidRPr="00517DD2">
        <w:rPr>
          <w:rFonts w:ascii="Times New Roman" w:hAnsi="Times New Roman" w:cs="Times New Roman"/>
        </w:rPr>
        <w:t>Раздел "Праздник", в котором представлено огромное количество праздничных стенгазет и открыток своими руками, которое постоянно пополняется. Кроме этого в этом разделе размещены поздравления, праздничные сценарии, красочные плакаты, стихи и всё, что нужно для подготовки и проведения праздников.</w:t>
      </w:r>
    </w:p>
    <w:p w:rsidR="00517DD2" w:rsidRPr="00517DD2" w:rsidRDefault="00517DD2" w:rsidP="00517DD2">
      <w:pPr>
        <w:pStyle w:val="a4"/>
        <w:numPr>
          <w:ilvl w:val="0"/>
          <w:numId w:val="19"/>
        </w:numPr>
        <w:spacing w:after="0"/>
        <w:ind w:left="-142"/>
        <w:rPr>
          <w:rFonts w:ascii="Times New Roman" w:hAnsi="Times New Roman" w:cs="Times New Roman"/>
        </w:rPr>
      </w:pPr>
      <w:r w:rsidRPr="00517DD2">
        <w:rPr>
          <w:rFonts w:ascii="Times New Roman" w:hAnsi="Times New Roman" w:cs="Times New Roman"/>
        </w:rPr>
        <w:t>Новый раздел "Мамин клуб", в котором участники клуба делятся своими творениями, которые сделали своими руками. Это большая коллекция творческих идей, которые можно выполнить самим, а также с участием детей. Это большая коллекция "маминого" опыта, которой мы готовы поделиться со всеми.</w:t>
      </w:r>
    </w:p>
    <w:p w:rsidR="00517DD2" w:rsidRPr="00517DD2" w:rsidRDefault="00517DD2" w:rsidP="00517DD2">
      <w:pPr>
        <w:pStyle w:val="a4"/>
        <w:numPr>
          <w:ilvl w:val="0"/>
          <w:numId w:val="19"/>
        </w:numPr>
        <w:spacing w:after="0"/>
        <w:ind w:left="-142"/>
        <w:rPr>
          <w:rFonts w:ascii="Times New Roman" w:hAnsi="Times New Roman" w:cs="Times New Roman"/>
        </w:rPr>
      </w:pPr>
      <w:r w:rsidRPr="00517DD2">
        <w:rPr>
          <w:rFonts w:ascii="Times New Roman" w:hAnsi="Times New Roman" w:cs="Times New Roman"/>
        </w:rPr>
        <w:t>Новый раздел "Дневники", в котором зарегистрированные участники делают свои записи и заметки.</w:t>
      </w:r>
    </w:p>
    <w:p w:rsidR="00517DD2" w:rsidRPr="00517DD2" w:rsidRDefault="00517DD2" w:rsidP="00517DD2">
      <w:pPr>
        <w:pStyle w:val="a4"/>
        <w:numPr>
          <w:ilvl w:val="0"/>
          <w:numId w:val="19"/>
        </w:numPr>
        <w:spacing w:after="0"/>
        <w:ind w:left="-142"/>
        <w:rPr>
          <w:rFonts w:ascii="Times New Roman" w:hAnsi="Times New Roman" w:cs="Times New Roman"/>
        </w:rPr>
      </w:pPr>
      <w:r w:rsidRPr="00517DD2">
        <w:rPr>
          <w:rFonts w:ascii="Times New Roman" w:hAnsi="Times New Roman" w:cs="Times New Roman"/>
        </w:rPr>
        <w:t>Уникальная коллекция детских авторских презентаций на известные стихи и сказки для малышей от года, а также обучающие презентации - "Учим буквы" и "Математика детям".</w:t>
      </w:r>
    </w:p>
    <w:p w:rsidR="00517DD2" w:rsidRPr="00517DD2" w:rsidRDefault="00517DD2" w:rsidP="00517DD2">
      <w:pPr>
        <w:pStyle w:val="a4"/>
        <w:numPr>
          <w:ilvl w:val="0"/>
          <w:numId w:val="19"/>
        </w:numPr>
        <w:spacing w:after="0"/>
        <w:ind w:left="-142"/>
        <w:rPr>
          <w:rFonts w:ascii="Times New Roman" w:hAnsi="Times New Roman" w:cs="Times New Roman"/>
        </w:rPr>
      </w:pPr>
      <w:r w:rsidRPr="00517DD2">
        <w:rPr>
          <w:rFonts w:ascii="Times New Roman" w:hAnsi="Times New Roman" w:cs="Times New Roman"/>
        </w:rPr>
        <w:t>Обширная детская библиотека, имеющая более 2000 детских стихов, множество рассказов и сказок, потешек и загадок, азбуки в стихах, колыбельные и пальчиковые игры. Вся библиотека состоит из произведений, предоставленных нашему порталу детскими поэтами и писателями и ежедневно пополняется.</w:t>
      </w:r>
    </w:p>
    <w:p w:rsidR="00517DD2" w:rsidRPr="00517DD2" w:rsidRDefault="00517DD2" w:rsidP="00517DD2">
      <w:pPr>
        <w:pStyle w:val="a4"/>
        <w:numPr>
          <w:ilvl w:val="0"/>
          <w:numId w:val="19"/>
        </w:numPr>
        <w:spacing w:after="0"/>
        <w:ind w:left="-142"/>
        <w:rPr>
          <w:rFonts w:ascii="Times New Roman" w:hAnsi="Times New Roman" w:cs="Times New Roman"/>
        </w:rPr>
      </w:pPr>
      <w:r w:rsidRPr="00517DD2">
        <w:rPr>
          <w:rFonts w:ascii="Times New Roman" w:hAnsi="Times New Roman" w:cs="Times New Roman"/>
        </w:rPr>
        <w:lastRenderedPageBreak/>
        <w:t>Раздел «Поделки своими руками», имеющий уже более 300 работ, уже заслужил признание большинства родителей, судя по оставленным комментариям и присылаемым письмам.</w:t>
      </w:r>
    </w:p>
    <w:p w:rsidR="00517DD2" w:rsidRPr="00517DD2" w:rsidRDefault="00517DD2" w:rsidP="00517DD2">
      <w:pPr>
        <w:pStyle w:val="a4"/>
        <w:numPr>
          <w:ilvl w:val="0"/>
          <w:numId w:val="19"/>
        </w:numPr>
        <w:spacing w:after="0"/>
        <w:ind w:left="-142"/>
        <w:rPr>
          <w:rFonts w:ascii="Times New Roman" w:hAnsi="Times New Roman" w:cs="Times New Roman"/>
        </w:rPr>
      </w:pPr>
      <w:r w:rsidRPr="00517DD2">
        <w:rPr>
          <w:rFonts w:ascii="Times New Roman" w:hAnsi="Times New Roman" w:cs="Times New Roman"/>
        </w:rPr>
        <w:t>Более 60 родительских форумов, в которых наши читатели обмениваются опытом друг с другом.</w:t>
      </w:r>
    </w:p>
    <w:p w:rsidR="00517DD2" w:rsidRPr="00517DD2" w:rsidRDefault="00517DD2" w:rsidP="00517DD2">
      <w:pPr>
        <w:pStyle w:val="a4"/>
        <w:numPr>
          <w:ilvl w:val="0"/>
          <w:numId w:val="19"/>
        </w:numPr>
        <w:spacing w:after="0"/>
        <w:ind w:left="-142"/>
        <w:rPr>
          <w:rFonts w:ascii="Times New Roman" w:hAnsi="Times New Roman" w:cs="Times New Roman"/>
        </w:rPr>
      </w:pPr>
      <w:r w:rsidRPr="00517DD2">
        <w:rPr>
          <w:rFonts w:ascii="Times New Roman" w:hAnsi="Times New Roman" w:cs="Times New Roman"/>
        </w:rPr>
        <w:t>На портале работает раздел "Консультации", где наши читатели могут задавать вопросы специалистам и получать от них вопросы.</w:t>
      </w:r>
    </w:p>
    <w:p w:rsidR="00517DD2" w:rsidRPr="00517DD2" w:rsidRDefault="00517DD2" w:rsidP="00517DD2">
      <w:pPr>
        <w:pStyle w:val="a4"/>
        <w:numPr>
          <w:ilvl w:val="0"/>
          <w:numId w:val="19"/>
        </w:numPr>
        <w:spacing w:after="0"/>
        <w:ind w:left="-142"/>
        <w:rPr>
          <w:rFonts w:ascii="Times New Roman" w:hAnsi="Times New Roman" w:cs="Times New Roman"/>
        </w:rPr>
      </w:pPr>
      <w:r w:rsidRPr="00517DD2">
        <w:rPr>
          <w:rFonts w:ascii="Times New Roman" w:hAnsi="Times New Roman" w:cs="Times New Roman"/>
        </w:rPr>
        <w:t>Конкурсы для наших читателей, завершаемые традиционно выдачей призов лидерам.</w:t>
      </w:r>
    </w:p>
    <w:p w:rsidR="00517DD2" w:rsidRPr="00517DD2" w:rsidRDefault="00517DD2" w:rsidP="00517DD2">
      <w:pPr>
        <w:rPr>
          <w:rFonts w:ascii="Times New Roman" w:hAnsi="Times New Roman" w:cs="Times New Roman"/>
        </w:rPr>
      </w:pPr>
      <w:r w:rsidRPr="00517DD2">
        <w:rPr>
          <w:rFonts w:ascii="Times New Roman" w:hAnsi="Times New Roman" w:cs="Times New Roman"/>
        </w:rPr>
        <w:t> </w:t>
      </w:r>
    </w:p>
    <w:p w:rsidR="00517DD2" w:rsidRPr="00517DD2" w:rsidRDefault="00517DD2" w:rsidP="00517DD2">
      <w:pPr>
        <w:rPr>
          <w:rFonts w:ascii="Times New Roman" w:hAnsi="Times New Roman" w:cs="Times New Roman"/>
        </w:rPr>
      </w:pPr>
    </w:p>
    <w:p w:rsidR="00DA5721" w:rsidRDefault="00DA5721"/>
    <w:sectPr w:rsidR="00DA5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ull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21B4"/>
    <w:multiLevelType w:val="multilevel"/>
    <w:tmpl w:val="7B54C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F6EDE"/>
    <w:multiLevelType w:val="multilevel"/>
    <w:tmpl w:val="336E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55FBE"/>
    <w:multiLevelType w:val="multilevel"/>
    <w:tmpl w:val="76866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A54B9D"/>
    <w:multiLevelType w:val="hybridMultilevel"/>
    <w:tmpl w:val="2ED61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129A7"/>
    <w:multiLevelType w:val="multilevel"/>
    <w:tmpl w:val="535C4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421EFD"/>
    <w:multiLevelType w:val="multilevel"/>
    <w:tmpl w:val="2994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BE194F"/>
    <w:multiLevelType w:val="multilevel"/>
    <w:tmpl w:val="44D2B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E677C1"/>
    <w:multiLevelType w:val="multilevel"/>
    <w:tmpl w:val="E69EF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947FE0"/>
    <w:multiLevelType w:val="multilevel"/>
    <w:tmpl w:val="09D47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196E37"/>
    <w:multiLevelType w:val="multilevel"/>
    <w:tmpl w:val="06AA2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9E7B8B"/>
    <w:multiLevelType w:val="multilevel"/>
    <w:tmpl w:val="BA40C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7064A6"/>
    <w:multiLevelType w:val="multilevel"/>
    <w:tmpl w:val="145C8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7766F3"/>
    <w:multiLevelType w:val="multilevel"/>
    <w:tmpl w:val="6BEA5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DD42B8"/>
    <w:multiLevelType w:val="multilevel"/>
    <w:tmpl w:val="C2CEE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9F1E92"/>
    <w:multiLevelType w:val="multilevel"/>
    <w:tmpl w:val="F8DC9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953251"/>
    <w:multiLevelType w:val="multilevel"/>
    <w:tmpl w:val="01602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D9720B"/>
    <w:multiLevelType w:val="multilevel"/>
    <w:tmpl w:val="E3DE4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180F17"/>
    <w:multiLevelType w:val="multilevel"/>
    <w:tmpl w:val="288AA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79599D"/>
    <w:multiLevelType w:val="multilevel"/>
    <w:tmpl w:val="37424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6"/>
  </w:num>
  <w:num w:numId="3">
    <w:abstractNumId w:val="0"/>
  </w:num>
  <w:num w:numId="4">
    <w:abstractNumId w:val="8"/>
  </w:num>
  <w:num w:numId="5">
    <w:abstractNumId w:val="15"/>
  </w:num>
  <w:num w:numId="6">
    <w:abstractNumId w:val="7"/>
  </w:num>
  <w:num w:numId="7">
    <w:abstractNumId w:val="4"/>
  </w:num>
  <w:num w:numId="8">
    <w:abstractNumId w:val="9"/>
  </w:num>
  <w:num w:numId="9">
    <w:abstractNumId w:val="14"/>
  </w:num>
  <w:num w:numId="10">
    <w:abstractNumId w:val="18"/>
  </w:num>
  <w:num w:numId="11">
    <w:abstractNumId w:val="17"/>
  </w:num>
  <w:num w:numId="12">
    <w:abstractNumId w:val="6"/>
  </w:num>
  <w:num w:numId="13">
    <w:abstractNumId w:val="11"/>
  </w:num>
  <w:num w:numId="14">
    <w:abstractNumId w:val="10"/>
  </w:num>
  <w:num w:numId="15">
    <w:abstractNumId w:val="2"/>
  </w:num>
  <w:num w:numId="16">
    <w:abstractNumId w:val="5"/>
  </w:num>
  <w:num w:numId="17">
    <w:abstractNumId w:val="13"/>
  </w:num>
  <w:num w:numId="18">
    <w:abstractNumId w:val="1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BE4"/>
    <w:rsid w:val="00517DD2"/>
    <w:rsid w:val="00543BE4"/>
    <w:rsid w:val="00831126"/>
    <w:rsid w:val="00DA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37827"/>
  <w15:chartTrackingRefBased/>
  <w15:docId w15:val="{639DCC0C-AF86-480D-AC46-C61D8224C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7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17DD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311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4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chemu4ka.ru/index/0-2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2024-11-28T06:46:00Z</dcterms:created>
  <dcterms:modified xsi:type="dcterms:W3CDTF">2024-11-28T06:46:00Z</dcterms:modified>
</cp:coreProperties>
</file>